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69B" w:rsidRPr="00002C0D" w:rsidRDefault="00300044" w:rsidP="00A0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A0169B">
        <w:rPr>
          <w:rFonts w:ascii="Times New Roman" w:hAnsi="Times New Roman" w:cs="Times New Roman"/>
          <w:sz w:val="28"/>
          <w:szCs w:val="28"/>
        </w:rPr>
        <w:t> </w:t>
      </w:r>
      <w:r w:rsidR="00A0169B" w:rsidRPr="00002C0D">
        <w:rPr>
          <w:rFonts w:ascii="Times New Roman" w:hAnsi="Times New Roman" w:cs="Times New Roman"/>
          <w:sz w:val="28"/>
          <w:szCs w:val="28"/>
        </w:rPr>
        <w:t>Приложение</w:t>
      </w:r>
      <w:r w:rsidR="00062A9D" w:rsidRPr="00002C0D">
        <w:rPr>
          <w:rFonts w:ascii="Times New Roman" w:hAnsi="Times New Roman" w:cs="Times New Roman"/>
          <w:sz w:val="28"/>
          <w:szCs w:val="28"/>
        </w:rPr>
        <w:t xml:space="preserve"> 1</w:t>
      </w:r>
      <w:r w:rsidR="00A0169B" w:rsidRPr="00002C0D">
        <w:rPr>
          <w:rFonts w:ascii="Times New Roman" w:hAnsi="Times New Roman" w:cs="Times New Roman"/>
          <w:sz w:val="28"/>
          <w:szCs w:val="28"/>
        </w:rPr>
        <w:t xml:space="preserve"> </w:t>
      </w:r>
    </w:p>
    <w:p w:rsidR="00300044" w:rsidRPr="00002C0D" w:rsidRDefault="00A0169B" w:rsidP="00A0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002C0D">
        <w:rPr>
          <w:rFonts w:ascii="Times New Roman" w:hAnsi="Times New Roman" w:cs="Times New Roman"/>
          <w:sz w:val="28"/>
          <w:szCs w:val="28"/>
        </w:rPr>
        <w:t xml:space="preserve">к Приказу от  </w:t>
      </w:r>
      <w:r w:rsidR="00763D5E">
        <w:rPr>
          <w:rFonts w:ascii="Times New Roman" w:hAnsi="Times New Roman" w:cs="Times New Roman"/>
          <w:sz w:val="28"/>
          <w:szCs w:val="28"/>
        </w:rPr>
        <w:t xml:space="preserve">30.12.2022г.  </w:t>
      </w:r>
      <w:r w:rsidRPr="00002C0D">
        <w:rPr>
          <w:rFonts w:ascii="Times New Roman" w:hAnsi="Times New Roman" w:cs="Times New Roman"/>
          <w:sz w:val="28"/>
          <w:szCs w:val="28"/>
        </w:rPr>
        <w:t xml:space="preserve">№ </w:t>
      </w:r>
      <w:r w:rsidR="00763D5E">
        <w:rPr>
          <w:rFonts w:ascii="Times New Roman" w:hAnsi="Times New Roman" w:cs="Times New Roman"/>
          <w:sz w:val="28"/>
          <w:szCs w:val="28"/>
        </w:rPr>
        <w:t>23-п</w:t>
      </w:r>
      <w:r w:rsidRPr="00002C0D">
        <w:rPr>
          <w:rFonts w:ascii="Times New Roman" w:hAnsi="Times New Roman" w:cs="Times New Roman"/>
          <w:sz w:val="28"/>
          <w:szCs w:val="28"/>
        </w:rPr>
        <w:t xml:space="preserve">   </w:t>
      </w:r>
    </w:p>
    <w:p w:rsidR="00A0169B" w:rsidRDefault="00A0169B"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p>
    <w:p w:rsidR="00571B0C" w:rsidRPr="005C55F7" w:rsidRDefault="00571B0C" w:rsidP="00571B0C">
      <w:pPr>
        <w:pStyle w:val="Heading1"/>
        <w:spacing w:before="205"/>
        <w:ind w:left="941" w:right="650" w:hanging="2"/>
        <w:jc w:val="center"/>
      </w:pPr>
      <w:r w:rsidRPr="005C55F7">
        <w:t xml:space="preserve">Единая учетная политика для централизованного ведения бухгалтерского </w:t>
      </w:r>
      <w:r w:rsidRPr="005C55F7">
        <w:rPr>
          <w:spacing w:val="-67"/>
        </w:rPr>
        <w:t xml:space="preserve"> </w:t>
      </w:r>
      <w:r w:rsidRPr="005C55F7">
        <w:t>(бюджетного) учета муниципальных казенных и автономных учреждений, в отношении которых</w:t>
      </w:r>
      <w:r w:rsidRPr="005C55F7">
        <w:rPr>
          <w:spacing w:val="1"/>
        </w:rPr>
        <w:t xml:space="preserve"> Муниципальное казенное учреждение </w:t>
      </w:r>
      <w:r w:rsidRPr="005C55F7">
        <w:t xml:space="preserve"> «Центр</w:t>
      </w:r>
      <w:r w:rsidRPr="005C55F7">
        <w:rPr>
          <w:spacing w:val="1"/>
        </w:rPr>
        <w:t xml:space="preserve"> </w:t>
      </w:r>
      <w:r w:rsidRPr="005C55F7">
        <w:t>бухгалтерского учета и отчетности»</w:t>
      </w:r>
      <w:r w:rsidRPr="005C55F7">
        <w:rPr>
          <w:spacing w:val="1"/>
        </w:rPr>
        <w:t xml:space="preserve"> </w:t>
      </w:r>
      <w:r w:rsidRPr="005C55F7">
        <w:t xml:space="preserve">осуществляет переданные полномочия по ведению </w:t>
      </w:r>
      <w:r w:rsidR="00406DB3" w:rsidRPr="005C55F7">
        <w:t xml:space="preserve">бухгалтерского </w:t>
      </w:r>
      <w:r w:rsidRPr="005C55F7">
        <w:t>(</w:t>
      </w:r>
      <w:r w:rsidR="00406DB3" w:rsidRPr="005C55F7">
        <w:t>бюджетного</w:t>
      </w:r>
      <w:r w:rsidRPr="005C55F7">
        <w:t>)</w:t>
      </w:r>
      <w:r w:rsidRPr="005C55F7">
        <w:rPr>
          <w:spacing w:val="-1"/>
        </w:rPr>
        <w:t xml:space="preserve"> </w:t>
      </w:r>
      <w:r w:rsidRPr="005C55F7">
        <w:t>учета</w:t>
      </w:r>
    </w:p>
    <w:p w:rsidR="00D04BCC" w:rsidRPr="005C55F7" w:rsidRDefault="00D04BCC" w:rsidP="0030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i/>
          <w:sz w:val="28"/>
          <w:szCs w:val="28"/>
        </w:rPr>
      </w:pPr>
    </w:p>
    <w:p w:rsidR="00406DB3" w:rsidRPr="005C55F7" w:rsidRDefault="00571B0C" w:rsidP="00571B0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5C55F7">
        <w:rPr>
          <w:rFonts w:ascii="Times New Roman" w:hAnsi="Times New Roman" w:cs="Times New Roman"/>
          <w:bCs/>
          <w:sz w:val="28"/>
          <w:szCs w:val="28"/>
        </w:rPr>
        <w:tab/>
        <w:t>Настоящая е</w:t>
      </w:r>
      <w:r w:rsidR="002E2BC0" w:rsidRPr="005C55F7">
        <w:rPr>
          <w:rFonts w:ascii="Times New Roman" w:hAnsi="Times New Roman" w:cs="Times New Roman"/>
          <w:bCs/>
          <w:sz w:val="28"/>
          <w:szCs w:val="28"/>
        </w:rPr>
        <w:t xml:space="preserve">диная учетная политика </w:t>
      </w:r>
      <w:r w:rsidRPr="005C55F7">
        <w:rPr>
          <w:rFonts w:ascii="Times New Roman" w:hAnsi="Times New Roman" w:cs="Times New Roman"/>
          <w:bCs/>
          <w:sz w:val="28"/>
          <w:szCs w:val="28"/>
        </w:rPr>
        <w:t>применяется</w:t>
      </w:r>
      <w:r w:rsidR="002E2BC0" w:rsidRPr="005C55F7">
        <w:rPr>
          <w:rFonts w:ascii="Times New Roman" w:hAnsi="Times New Roman" w:cs="Times New Roman"/>
          <w:bCs/>
          <w:sz w:val="28"/>
          <w:szCs w:val="28"/>
        </w:rPr>
        <w:t xml:space="preserve"> для централиз</w:t>
      </w:r>
      <w:r w:rsidRPr="005C55F7">
        <w:rPr>
          <w:rFonts w:ascii="Times New Roman" w:hAnsi="Times New Roman" w:cs="Times New Roman"/>
          <w:bCs/>
          <w:sz w:val="28"/>
          <w:szCs w:val="28"/>
        </w:rPr>
        <w:t>ованного ведения</w:t>
      </w:r>
      <w:r w:rsidR="002E2BC0" w:rsidRPr="005C55F7">
        <w:rPr>
          <w:rFonts w:ascii="Times New Roman" w:hAnsi="Times New Roman" w:cs="Times New Roman"/>
          <w:bCs/>
          <w:sz w:val="28"/>
          <w:szCs w:val="28"/>
        </w:rPr>
        <w:t xml:space="preserve"> бухгалтерского (бюджетного) учета муниципальных казенных и автономных учреждений, передавших муниципальному казенному учреждению «Центр бухгалтерского учета и отчетности»</w:t>
      </w:r>
      <w:r w:rsidR="00406DB3" w:rsidRPr="005C55F7">
        <w:rPr>
          <w:rFonts w:ascii="Times New Roman" w:hAnsi="Times New Roman" w:cs="Times New Roman"/>
          <w:bCs/>
          <w:sz w:val="28"/>
          <w:szCs w:val="28"/>
        </w:rPr>
        <w:t xml:space="preserve"> </w:t>
      </w:r>
      <w:r w:rsidR="002E2BC0" w:rsidRPr="005C55F7">
        <w:rPr>
          <w:rFonts w:ascii="Times New Roman" w:hAnsi="Times New Roman" w:cs="Times New Roman"/>
          <w:bCs/>
          <w:sz w:val="28"/>
          <w:szCs w:val="28"/>
        </w:rPr>
        <w:t xml:space="preserve"> </w:t>
      </w:r>
      <w:r w:rsidR="00406DB3" w:rsidRPr="005C55F7">
        <w:rPr>
          <w:rFonts w:ascii="Times New Roman" w:hAnsi="Times New Roman" w:cs="Times New Roman"/>
          <w:bCs/>
          <w:sz w:val="28"/>
          <w:szCs w:val="28"/>
        </w:rPr>
        <w:t xml:space="preserve">на основании договора полномочий </w:t>
      </w:r>
      <w:r w:rsidR="002E2BC0" w:rsidRPr="005C55F7">
        <w:rPr>
          <w:rFonts w:ascii="Times New Roman" w:hAnsi="Times New Roman" w:cs="Times New Roman"/>
          <w:bCs/>
          <w:sz w:val="28"/>
          <w:szCs w:val="28"/>
        </w:rPr>
        <w:t>по ведению бухгалтерского (бюджетного) учета и формированию бухгалтерской (бюджетной) отчетности</w:t>
      </w:r>
      <w:r w:rsidR="00406DB3" w:rsidRPr="005C55F7">
        <w:rPr>
          <w:rFonts w:ascii="Times New Roman" w:hAnsi="Times New Roman" w:cs="Times New Roman"/>
          <w:bCs/>
          <w:sz w:val="28"/>
          <w:szCs w:val="28"/>
        </w:rPr>
        <w:t>.</w:t>
      </w:r>
    </w:p>
    <w:p w:rsidR="00157575" w:rsidRPr="005C55F7" w:rsidRDefault="00157575" w:rsidP="00571B0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5C55F7">
        <w:rPr>
          <w:rFonts w:ascii="Times New Roman" w:hAnsi="Times New Roman" w:cs="Times New Roman"/>
          <w:bCs/>
          <w:sz w:val="28"/>
          <w:szCs w:val="28"/>
        </w:rPr>
        <w:tab/>
        <w:t xml:space="preserve">Перечень субъектов централизованного учета приведен в Приложении № </w:t>
      </w:r>
      <w:r w:rsidR="0076097A" w:rsidRPr="005C55F7">
        <w:rPr>
          <w:rFonts w:ascii="Times New Roman" w:hAnsi="Times New Roman" w:cs="Times New Roman"/>
          <w:bCs/>
          <w:sz w:val="28"/>
          <w:szCs w:val="28"/>
        </w:rPr>
        <w:t>2</w:t>
      </w:r>
      <w:r w:rsidRPr="005C55F7">
        <w:rPr>
          <w:rFonts w:ascii="Times New Roman" w:hAnsi="Times New Roman" w:cs="Times New Roman"/>
          <w:bCs/>
          <w:sz w:val="28"/>
          <w:szCs w:val="28"/>
        </w:rPr>
        <w:t>.</w:t>
      </w:r>
    </w:p>
    <w:p w:rsidR="00406DB3" w:rsidRPr="00002C0D" w:rsidRDefault="00406DB3" w:rsidP="00571B0C">
      <w:pPr>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5C55F7">
        <w:rPr>
          <w:rFonts w:ascii="Times New Roman" w:hAnsi="Times New Roman" w:cs="Times New Roman"/>
          <w:bCs/>
          <w:sz w:val="28"/>
          <w:szCs w:val="28"/>
        </w:rPr>
        <w:tab/>
        <w:t>Настоящая Единая учетная политика разработана на основании и</w:t>
      </w:r>
      <w:r>
        <w:rPr>
          <w:rFonts w:ascii="Times New Roman" w:hAnsi="Times New Roman" w:cs="Times New Roman"/>
          <w:bCs/>
          <w:sz w:val="28"/>
          <w:szCs w:val="28"/>
        </w:rPr>
        <w:t xml:space="preserve"> с учетом требований и принципов, изложенных в следующих нормативных документах:</w:t>
      </w:r>
    </w:p>
    <w:p w:rsidR="009919CD" w:rsidRPr="00406DB3" w:rsidRDefault="00406DB3" w:rsidP="008E1912">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Бюджетный кодекс РФ;</w:t>
      </w:r>
    </w:p>
    <w:p w:rsidR="002610D7" w:rsidRPr="002610D7" w:rsidRDefault="002610D7" w:rsidP="008E1912">
      <w:pPr>
        <w:pStyle w:val="a3"/>
        <w:widowControl w:val="0"/>
        <w:numPr>
          <w:ilvl w:val="0"/>
          <w:numId w:val="4"/>
        </w:numPr>
        <w:tabs>
          <w:tab w:val="left" w:pos="1236"/>
        </w:tabs>
        <w:autoSpaceDE w:val="0"/>
        <w:autoSpaceDN w:val="0"/>
        <w:spacing w:before="39"/>
        <w:contextualSpacing w:val="0"/>
        <w:jc w:val="both"/>
        <w:rPr>
          <w:rFonts w:ascii="Times New Roman" w:hAnsi="Times New Roman" w:cs="Times New Roman"/>
          <w:sz w:val="28"/>
          <w:szCs w:val="28"/>
        </w:rPr>
      </w:pPr>
      <w:r w:rsidRPr="002610D7">
        <w:rPr>
          <w:rFonts w:ascii="Times New Roman" w:hAnsi="Times New Roman" w:cs="Times New Roman"/>
          <w:sz w:val="28"/>
          <w:szCs w:val="28"/>
        </w:rPr>
        <w:t>Налоговый</w:t>
      </w:r>
      <w:r w:rsidRPr="002610D7">
        <w:rPr>
          <w:rFonts w:ascii="Times New Roman" w:hAnsi="Times New Roman" w:cs="Times New Roman"/>
          <w:spacing w:val="-3"/>
          <w:sz w:val="28"/>
          <w:szCs w:val="28"/>
        </w:rPr>
        <w:t xml:space="preserve"> </w:t>
      </w:r>
      <w:r w:rsidRPr="002610D7">
        <w:rPr>
          <w:rFonts w:ascii="Times New Roman" w:hAnsi="Times New Roman" w:cs="Times New Roman"/>
          <w:sz w:val="28"/>
          <w:szCs w:val="28"/>
        </w:rPr>
        <w:t>кодекс</w:t>
      </w:r>
      <w:r w:rsidRPr="002610D7">
        <w:rPr>
          <w:rFonts w:ascii="Times New Roman" w:hAnsi="Times New Roman" w:cs="Times New Roman"/>
          <w:spacing w:val="-3"/>
          <w:sz w:val="28"/>
          <w:szCs w:val="28"/>
        </w:rPr>
        <w:t xml:space="preserve"> </w:t>
      </w:r>
      <w:r w:rsidRPr="002610D7">
        <w:rPr>
          <w:rFonts w:ascii="Times New Roman" w:hAnsi="Times New Roman" w:cs="Times New Roman"/>
          <w:sz w:val="28"/>
          <w:szCs w:val="28"/>
        </w:rPr>
        <w:t>Российской</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Федерации</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(далее</w:t>
      </w:r>
      <w:r w:rsidRPr="002610D7">
        <w:rPr>
          <w:rFonts w:ascii="Times New Roman" w:hAnsi="Times New Roman" w:cs="Times New Roman"/>
          <w:spacing w:val="-3"/>
          <w:sz w:val="28"/>
          <w:szCs w:val="28"/>
        </w:rPr>
        <w:t xml:space="preserve"> </w:t>
      </w:r>
      <w:r w:rsidRPr="002610D7">
        <w:rPr>
          <w:rFonts w:ascii="Times New Roman" w:hAnsi="Times New Roman" w:cs="Times New Roman"/>
          <w:sz w:val="28"/>
          <w:szCs w:val="28"/>
        </w:rPr>
        <w:t>НК</w:t>
      </w:r>
      <w:r w:rsidRPr="002610D7">
        <w:rPr>
          <w:rFonts w:ascii="Times New Roman" w:hAnsi="Times New Roman" w:cs="Times New Roman"/>
          <w:spacing w:val="-4"/>
          <w:sz w:val="28"/>
          <w:szCs w:val="28"/>
        </w:rPr>
        <w:t xml:space="preserve"> </w:t>
      </w:r>
      <w:r w:rsidRPr="002610D7">
        <w:rPr>
          <w:rFonts w:ascii="Times New Roman" w:hAnsi="Times New Roman" w:cs="Times New Roman"/>
          <w:sz w:val="28"/>
          <w:szCs w:val="28"/>
        </w:rPr>
        <w:t>РФ);</w:t>
      </w:r>
    </w:p>
    <w:p w:rsidR="002610D7" w:rsidRPr="002610D7" w:rsidRDefault="002610D7" w:rsidP="008E1912">
      <w:pPr>
        <w:pStyle w:val="a3"/>
        <w:widowControl w:val="0"/>
        <w:numPr>
          <w:ilvl w:val="0"/>
          <w:numId w:val="4"/>
        </w:numPr>
        <w:tabs>
          <w:tab w:val="left" w:pos="1236"/>
        </w:tabs>
        <w:autoSpaceDE w:val="0"/>
        <w:autoSpaceDN w:val="0"/>
        <w:spacing w:before="42" w:line="273" w:lineRule="auto"/>
        <w:ind w:right="107"/>
        <w:jc w:val="both"/>
        <w:rPr>
          <w:rFonts w:ascii="Times New Roman" w:hAnsi="Times New Roman" w:cs="Times New Roman"/>
          <w:sz w:val="28"/>
          <w:szCs w:val="28"/>
        </w:rPr>
      </w:pPr>
      <w:r w:rsidRPr="002610D7">
        <w:rPr>
          <w:rFonts w:ascii="Times New Roman" w:hAnsi="Times New Roman" w:cs="Times New Roman"/>
          <w:sz w:val="28"/>
          <w:szCs w:val="28"/>
        </w:rPr>
        <w:t>Федеральный закон от 06.12.2011 № 402-ФЗ "О бухгалтерском учете" (далее -</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Закон</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402-ФЗ);</w:t>
      </w:r>
    </w:p>
    <w:p w:rsidR="002610D7" w:rsidRPr="002610D7" w:rsidRDefault="002610D7" w:rsidP="008E1912">
      <w:pPr>
        <w:pStyle w:val="a3"/>
        <w:widowControl w:val="0"/>
        <w:numPr>
          <w:ilvl w:val="0"/>
          <w:numId w:val="5"/>
        </w:numPr>
        <w:tabs>
          <w:tab w:val="left" w:pos="1236"/>
        </w:tabs>
        <w:autoSpaceDE w:val="0"/>
        <w:autoSpaceDN w:val="0"/>
        <w:spacing w:before="1" w:line="276" w:lineRule="auto"/>
        <w:ind w:right="107"/>
        <w:contextualSpacing w:val="0"/>
        <w:jc w:val="both"/>
        <w:rPr>
          <w:rFonts w:ascii="Times New Roman" w:hAnsi="Times New Roman" w:cs="Times New Roman"/>
          <w:sz w:val="28"/>
          <w:szCs w:val="28"/>
        </w:rPr>
      </w:pPr>
      <w:r w:rsidRPr="002610D7">
        <w:rPr>
          <w:rFonts w:ascii="Times New Roman" w:hAnsi="Times New Roman" w:cs="Times New Roman"/>
          <w:sz w:val="28"/>
          <w:szCs w:val="28"/>
        </w:rPr>
        <w:t>Федеральный стандарт бухгалтерского учета для организаций государственного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сектора</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"Концептуальные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основы</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бухгалтерского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учета</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и</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отчетности</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организаций</w:t>
      </w:r>
      <w:r w:rsidRPr="002610D7">
        <w:rPr>
          <w:rFonts w:ascii="Times New Roman" w:hAnsi="Times New Roman" w:cs="Times New Roman"/>
          <w:spacing w:val="-57"/>
          <w:sz w:val="28"/>
          <w:szCs w:val="28"/>
        </w:rPr>
        <w:t xml:space="preserve"> </w:t>
      </w:r>
      <w:r w:rsidRPr="002610D7">
        <w:rPr>
          <w:rFonts w:ascii="Times New Roman" w:hAnsi="Times New Roman" w:cs="Times New Roman"/>
          <w:sz w:val="28"/>
          <w:szCs w:val="28"/>
        </w:rPr>
        <w:t>государственного сектора", утвержденный Приказом Минфина России от 31.12.2016 №</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256н</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(далее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СГС "Концептуальные</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основы");</w:t>
      </w:r>
    </w:p>
    <w:p w:rsidR="002610D7" w:rsidRPr="002610D7" w:rsidRDefault="002610D7" w:rsidP="008E1912">
      <w:pPr>
        <w:pStyle w:val="a3"/>
        <w:widowControl w:val="0"/>
        <w:numPr>
          <w:ilvl w:val="0"/>
          <w:numId w:val="5"/>
        </w:numPr>
        <w:tabs>
          <w:tab w:val="left" w:pos="1236"/>
        </w:tabs>
        <w:autoSpaceDE w:val="0"/>
        <w:autoSpaceDN w:val="0"/>
        <w:spacing w:line="276" w:lineRule="auto"/>
        <w:ind w:right="112"/>
        <w:contextualSpacing w:val="0"/>
        <w:jc w:val="both"/>
        <w:rPr>
          <w:rFonts w:ascii="Times New Roman" w:hAnsi="Times New Roman" w:cs="Times New Roman"/>
          <w:sz w:val="28"/>
          <w:szCs w:val="28"/>
        </w:rPr>
      </w:pPr>
      <w:r w:rsidRPr="002610D7">
        <w:rPr>
          <w:rFonts w:ascii="Times New Roman" w:hAnsi="Times New Roman" w:cs="Times New Roman"/>
          <w:sz w:val="28"/>
          <w:szCs w:val="28"/>
        </w:rPr>
        <w:t>Федеральный стандарт бухгалтерского учета для организаций государственного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сектора "Основные средства", утвержденный Приказом Минфина России от 31.12.2016 №</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257н</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(далее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СГС "Основные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средства");</w:t>
      </w:r>
    </w:p>
    <w:p w:rsidR="002610D7" w:rsidRPr="002610D7" w:rsidRDefault="002610D7" w:rsidP="008E1912">
      <w:pPr>
        <w:pStyle w:val="a3"/>
        <w:widowControl w:val="0"/>
        <w:numPr>
          <w:ilvl w:val="0"/>
          <w:numId w:val="5"/>
        </w:numPr>
        <w:tabs>
          <w:tab w:val="left" w:pos="1236"/>
        </w:tabs>
        <w:autoSpaceDE w:val="0"/>
        <w:autoSpaceDN w:val="0"/>
        <w:spacing w:line="273" w:lineRule="auto"/>
        <w:ind w:right="113"/>
        <w:contextualSpacing w:val="0"/>
        <w:jc w:val="both"/>
        <w:rPr>
          <w:rFonts w:ascii="Times New Roman" w:hAnsi="Times New Roman" w:cs="Times New Roman"/>
          <w:sz w:val="28"/>
          <w:szCs w:val="28"/>
        </w:rPr>
      </w:pPr>
      <w:r w:rsidRPr="002610D7">
        <w:rPr>
          <w:rFonts w:ascii="Times New Roman" w:hAnsi="Times New Roman" w:cs="Times New Roman"/>
          <w:sz w:val="28"/>
          <w:szCs w:val="28"/>
        </w:rPr>
        <w:t>Федеральный стандарт бухгалтерского учета для организаций государственного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сектора</w:t>
      </w:r>
      <w:r w:rsidRPr="002610D7">
        <w:rPr>
          <w:rFonts w:ascii="Times New Roman" w:hAnsi="Times New Roman" w:cs="Times New Roman"/>
          <w:spacing w:val="3"/>
          <w:sz w:val="28"/>
          <w:szCs w:val="28"/>
        </w:rPr>
        <w:t xml:space="preserve"> </w:t>
      </w:r>
      <w:r w:rsidRPr="002610D7">
        <w:rPr>
          <w:rFonts w:ascii="Times New Roman" w:hAnsi="Times New Roman" w:cs="Times New Roman"/>
          <w:sz w:val="28"/>
          <w:szCs w:val="28"/>
        </w:rPr>
        <w:t>"Аренда",</w:t>
      </w:r>
      <w:r w:rsidRPr="002610D7">
        <w:rPr>
          <w:rFonts w:ascii="Times New Roman" w:hAnsi="Times New Roman" w:cs="Times New Roman"/>
          <w:spacing w:val="7"/>
          <w:sz w:val="28"/>
          <w:szCs w:val="28"/>
        </w:rPr>
        <w:t xml:space="preserve"> </w:t>
      </w:r>
      <w:r w:rsidRPr="002610D7">
        <w:rPr>
          <w:rFonts w:ascii="Times New Roman" w:hAnsi="Times New Roman" w:cs="Times New Roman"/>
          <w:sz w:val="28"/>
          <w:szCs w:val="28"/>
        </w:rPr>
        <w:t>утвержденный</w:t>
      </w:r>
      <w:r w:rsidRPr="002610D7">
        <w:rPr>
          <w:rFonts w:ascii="Times New Roman" w:hAnsi="Times New Roman" w:cs="Times New Roman"/>
          <w:spacing w:val="4"/>
          <w:sz w:val="28"/>
          <w:szCs w:val="28"/>
        </w:rPr>
        <w:t xml:space="preserve"> </w:t>
      </w:r>
      <w:r w:rsidRPr="002610D7">
        <w:rPr>
          <w:rFonts w:ascii="Times New Roman" w:hAnsi="Times New Roman" w:cs="Times New Roman"/>
          <w:sz w:val="28"/>
          <w:szCs w:val="28"/>
        </w:rPr>
        <w:t>Приказом</w:t>
      </w:r>
      <w:r w:rsidRPr="002610D7">
        <w:rPr>
          <w:rFonts w:ascii="Times New Roman" w:hAnsi="Times New Roman" w:cs="Times New Roman"/>
          <w:spacing w:val="4"/>
          <w:sz w:val="28"/>
          <w:szCs w:val="28"/>
        </w:rPr>
        <w:t xml:space="preserve"> </w:t>
      </w:r>
      <w:r w:rsidRPr="002610D7">
        <w:rPr>
          <w:rFonts w:ascii="Times New Roman" w:hAnsi="Times New Roman" w:cs="Times New Roman"/>
          <w:sz w:val="28"/>
          <w:szCs w:val="28"/>
        </w:rPr>
        <w:t>Минфина</w:t>
      </w:r>
      <w:r w:rsidRPr="002610D7">
        <w:rPr>
          <w:rFonts w:ascii="Times New Roman" w:hAnsi="Times New Roman" w:cs="Times New Roman"/>
          <w:spacing w:val="3"/>
          <w:sz w:val="28"/>
          <w:szCs w:val="28"/>
        </w:rPr>
        <w:t xml:space="preserve"> </w:t>
      </w:r>
      <w:r w:rsidRPr="002610D7">
        <w:rPr>
          <w:rFonts w:ascii="Times New Roman" w:hAnsi="Times New Roman" w:cs="Times New Roman"/>
          <w:sz w:val="28"/>
          <w:szCs w:val="28"/>
        </w:rPr>
        <w:t>России</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от</w:t>
      </w:r>
      <w:r w:rsidRPr="002610D7">
        <w:rPr>
          <w:rFonts w:ascii="Times New Roman" w:hAnsi="Times New Roman" w:cs="Times New Roman"/>
          <w:spacing w:val="4"/>
          <w:sz w:val="28"/>
          <w:szCs w:val="28"/>
        </w:rPr>
        <w:t xml:space="preserve"> </w:t>
      </w:r>
      <w:r w:rsidRPr="002610D7">
        <w:rPr>
          <w:rFonts w:ascii="Times New Roman" w:hAnsi="Times New Roman" w:cs="Times New Roman"/>
          <w:sz w:val="28"/>
          <w:szCs w:val="28"/>
        </w:rPr>
        <w:t>31.12.2016</w:t>
      </w:r>
      <w:r w:rsidRPr="002610D7">
        <w:rPr>
          <w:rFonts w:ascii="Times New Roman" w:hAnsi="Times New Roman" w:cs="Times New Roman"/>
          <w:spacing w:val="3"/>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258н</w:t>
      </w:r>
      <w:r w:rsidRPr="002610D7">
        <w:rPr>
          <w:rFonts w:ascii="Times New Roman" w:hAnsi="Times New Roman" w:cs="Times New Roman"/>
          <w:spacing w:val="4"/>
          <w:sz w:val="28"/>
          <w:szCs w:val="28"/>
        </w:rPr>
        <w:t xml:space="preserve"> </w:t>
      </w:r>
      <w:r w:rsidRPr="002610D7">
        <w:rPr>
          <w:rFonts w:ascii="Times New Roman" w:hAnsi="Times New Roman" w:cs="Times New Roman"/>
          <w:sz w:val="28"/>
          <w:szCs w:val="28"/>
        </w:rPr>
        <w:t>(далее СГС</w:t>
      </w:r>
      <w:r w:rsidRPr="002610D7">
        <w:rPr>
          <w:rFonts w:ascii="Times New Roman" w:hAnsi="Times New Roman" w:cs="Times New Roman"/>
          <w:spacing w:val="-4"/>
          <w:sz w:val="28"/>
          <w:szCs w:val="28"/>
        </w:rPr>
        <w:t xml:space="preserve"> </w:t>
      </w:r>
      <w:r w:rsidRPr="002610D7">
        <w:rPr>
          <w:rFonts w:ascii="Times New Roman" w:hAnsi="Times New Roman" w:cs="Times New Roman"/>
          <w:sz w:val="28"/>
          <w:szCs w:val="28"/>
        </w:rPr>
        <w:t>"Аренда");</w:t>
      </w:r>
    </w:p>
    <w:p w:rsidR="002610D7" w:rsidRPr="002610D7" w:rsidRDefault="002610D7" w:rsidP="008E1912">
      <w:pPr>
        <w:pStyle w:val="a3"/>
        <w:widowControl w:val="0"/>
        <w:numPr>
          <w:ilvl w:val="0"/>
          <w:numId w:val="5"/>
        </w:numPr>
        <w:tabs>
          <w:tab w:val="left" w:pos="1236"/>
        </w:tabs>
        <w:autoSpaceDE w:val="0"/>
        <w:autoSpaceDN w:val="0"/>
        <w:spacing w:before="4" w:line="273" w:lineRule="auto"/>
        <w:ind w:right="106"/>
        <w:jc w:val="both"/>
        <w:rPr>
          <w:rFonts w:ascii="Times New Roman" w:hAnsi="Times New Roman" w:cs="Times New Roman"/>
          <w:sz w:val="28"/>
          <w:szCs w:val="28"/>
        </w:rPr>
      </w:pPr>
      <w:r w:rsidRPr="002610D7">
        <w:rPr>
          <w:rFonts w:ascii="Times New Roman" w:hAnsi="Times New Roman" w:cs="Times New Roman"/>
          <w:sz w:val="28"/>
          <w:szCs w:val="28"/>
        </w:rPr>
        <w:t>Федеральный стандарт бухгалтерского учета для организаций государственного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сектора</w:t>
      </w:r>
      <w:r w:rsidRPr="002610D7">
        <w:rPr>
          <w:rFonts w:ascii="Times New Roman" w:hAnsi="Times New Roman" w:cs="Times New Roman"/>
          <w:spacing w:val="17"/>
          <w:sz w:val="28"/>
          <w:szCs w:val="28"/>
        </w:rPr>
        <w:t xml:space="preserve"> </w:t>
      </w:r>
      <w:r w:rsidRPr="002610D7">
        <w:rPr>
          <w:rFonts w:ascii="Times New Roman" w:hAnsi="Times New Roman" w:cs="Times New Roman"/>
          <w:sz w:val="28"/>
          <w:szCs w:val="28"/>
        </w:rPr>
        <w:t>"Обесценение</w:t>
      </w:r>
      <w:r w:rsidRPr="002610D7">
        <w:rPr>
          <w:rFonts w:ascii="Times New Roman" w:hAnsi="Times New Roman" w:cs="Times New Roman"/>
          <w:spacing w:val="16"/>
          <w:sz w:val="28"/>
          <w:szCs w:val="28"/>
        </w:rPr>
        <w:t xml:space="preserve"> </w:t>
      </w:r>
      <w:r w:rsidRPr="002610D7">
        <w:rPr>
          <w:rFonts w:ascii="Times New Roman" w:hAnsi="Times New Roman" w:cs="Times New Roman"/>
          <w:sz w:val="28"/>
          <w:szCs w:val="28"/>
        </w:rPr>
        <w:t>активов",</w:t>
      </w:r>
      <w:r w:rsidRPr="002610D7">
        <w:rPr>
          <w:rFonts w:ascii="Times New Roman" w:hAnsi="Times New Roman" w:cs="Times New Roman"/>
          <w:spacing w:val="19"/>
          <w:sz w:val="28"/>
          <w:szCs w:val="28"/>
        </w:rPr>
        <w:t xml:space="preserve"> </w:t>
      </w:r>
      <w:r w:rsidRPr="002610D7">
        <w:rPr>
          <w:rFonts w:ascii="Times New Roman" w:hAnsi="Times New Roman" w:cs="Times New Roman"/>
          <w:sz w:val="28"/>
          <w:szCs w:val="28"/>
        </w:rPr>
        <w:t>утвержденный</w:t>
      </w:r>
      <w:r w:rsidRPr="002610D7">
        <w:rPr>
          <w:rFonts w:ascii="Times New Roman" w:hAnsi="Times New Roman" w:cs="Times New Roman"/>
          <w:spacing w:val="15"/>
          <w:sz w:val="28"/>
          <w:szCs w:val="28"/>
        </w:rPr>
        <w:t xml:space="preserve"> </w:t>
      </w:r>
      <w:r w:rsidRPr="002610D7">
        <w:rPr>
          <w:rFonts w:ascii="Times New Roman" w:hAnsi="Times New Roman" w:cs="Times New Roman"/>
          <w:sz w:val="28"/>
          <w:szCs w:val="28"/>
        </w:rPr>
        <w:lastRenderedPageBreak/>
        <w:t>Приказом</w:t>
      </w:r>
      <w:r w:rsidRPr="002610D7">
        <w:rPr>
          <w:rFonts w:ascii="Times New Roman" w:hAnsi="Times New Roman" w:cs="Times New Roman"/>
          <w:spacing w:val="14"/>
          <w:sz w:val="28"/>
          <w:szCs w:val="28"/>
        </w:rPr>
        <w:t xml:space="preserve"> </w:t>
      </w:r>
      <w:r w:rsidRPr="002610D7">
        <w:rPr>
          <w:rFonts w:ascii="Times New Roman" w:hAnsi="Times New Roman" w:cs="Times New Roman"/>
          <w:sz w:val="28"/>
          <w:szCs w:val="28"/>
        </w:rPr>
        <w:t>Минфина</w:t>
      </w:r>
      <w:r w:rsidRPr="002610D7">
        <w:rPr>
          <w:rFonts w:ascii="Times New Roman" w:hAnsi="Times New Roman" w:cs="Times New Roman"/>
          <w:spacing w:val="14"/>
          <w:sz w:val="28"/>
          <w:szCs w:val="28"/>
        </w:rPr>
        <w:t xml:space="preserve"> </w:t>
      </w:r>
      <w:r w:rsidRPr="002610D7">
        <w:rPr>
          <w:rFonts w:ascii="Times New Roman" w:hAnsi="Times New Roman" w:cs="Times New Roman"/>
          <w:sz w:val="28"/>
          <w:szCs w:val="28"/>
        </w:rPr>
        <w:t>России</w:t>
      </w:r>
      <w:r w:rsidRPr="002610D7">
        <w:rPr>
          <w:rFonts w:ascii="Times New Roman" w:hAnsi="Times New Roman" w:cs="Times New Roman"/>
          <w:spacing w:val="15"/>
          <w:sz w:val="28"/>
          <w:szCs w:val="28"/>
        </w:rPr>
        <w:t xml:space="preserve"> </w:t>
      </w:r>
      <w:r w:rsidRPr="002610D7">
        <w:rPr>
          <w:rFonts w:ascii="Times New Roman" w:hAnsi="Times New Roman" w:cs="Times New Roman"/>
          <w:sz w:val="28"/>
          <w:szCs w:val="28"/>
        </w:rPr>
        <w:t>от</w:t>
      </w:r>
      <w:r w:rsidRPr="002610D7">
        <w:rPr>
          <w:rFonts w:ascii="Times New Roman" w:hAnsi="Times New Roman" w:cs="Times New Roman"/>
          <w:spacing w:val="16"/>
          <w:sz w:val="28"/>
          <w:szCs w:val="28"/>
        </w:rPr>
        <w:t xml:space="preserve"> </w:t>
      </w:r>
      <w:r w:rsidRPr="002610D7">
        <w:rPr>
          <w:rFonts w:ascii="Times New Roman" w:hAnsi="Times New Roman" w:cs="Times New Roman"/>
          <w:sz w:val="28"/>
          <w:szCs w:val="28"/>
        </w:rPr>
        <w:t>31.12.2016</w:t>
      </w:r>
      <w:r>
        <w:rPr>
          <w:rFonts w:ascii="Times New Roman" w:hAnsi="Times New Roman" w:cs="Times New Roman"/>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4"/>
          <w:sz w:val="28"/>
          <w:szCs w:val="28"/>
        </w:rPr>
        <w:t xml:space="preserve"> </w:t>
      </w:r>
      <w:r w:rsidRPr="002610D7">
        <w:rPr>
          <w:rFonts w:ascii="Times New Roman" w:hAnsi="Times New Roman" w:cs="Times New Roman"/>
          <w:sz w:val="28"/>
          <w:szCs w:val="28"/>
        </w:rPr>
        <w:t>259н</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(далее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3"/>
          <w:sz w:val="28"/>
          <w:szCs w:val="28"/>
        </w:rPr>
        <w:t xml:space="preserve"> </w:t>
      </w:r>
      <w:r w:rsidRPr="002610D7">
        <w:rPr>
          <w:rFonts w:ascii="Times New Roman" w:hAnsi="Times New Roman" w:cs="Times New Roman"/>
          <w:sz w:val="28"/>
          <w:szCs w:val="28"/>
        </w:rPr>
        <w:t>СГС</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"Обесценение</w:t>
      </w:r>
      <w:r w:rsidRPr="002610D7">
        <w:rPr>
          <w:rFonts w:ascii="Times New Roman" w:hAnsi="Times New Roman" w:cs="Times New Roman"/>
          <w:spacing w:val="-4"/>
          <w:sz w:val="28"/>
          <w:szCs w:val="28"/>
        </w:rPr>
        <w:t xml:space="preserve"> </w:t>
      </w:r>
      <w:r w:rsidRPr="002610D7">
        <w:rPr>
          <w:rFonts w:ascii="Times New Roman" w:hAnsi="Times New Roman" w:cs="Times New Roman"/>
          <w:sz w:val="28"/>
          <w:szCs w:val="28"/>
        </w:rPr>
        <w:t>активов");</w:t>
      </w:r>
    </w:p>
    <w:p w:rsidR="002610D7" w:rsidRPr="002610D7" w:rsidRDefault="002610D7" w:rsidP="008E1912">
      <w:pPr>
        <w:pStyle w:val="a3"/>
        <w:widowControl w:val="0"/>
        <w:numPr>
          <w:ilvl w:val="0"/>
          <w:numId w:val="5"/>
        </w:numPr>
        <w:tabs>
          <w:tab w:val="left" w:pos="1236"/>
        </w:tabs>
        <w:autoSpaceDE w:val="0"/>
        <w:autoSpaceDN w:val="0"/>
        <w:spacing w:before="40" w:line="276" w:lineRule="auto"/>
        <w:ind w:right="106"/>
        <w:jc w:val="both"/>
        <w:rPr>
          <w:rFonts w:ascii="Times New Roman" w:hAnsi="Times New Roman" w:cs="Times New Roman"/>
          <w:sz w:val="28"/>
          <w:szCs w:val="28"/>
        </w:rPr>
      </w:pPr>
      <w:r w:rsidRPr="002610D7">
        <w:rPr>
          <w:rFonts w:ascii="Times New Roman" w:hAnsi="Times New Roman" w:cs="Times New Roman"/>
          <w:sz w:val="28"/>
          <w:szCs w:val="28"/>
        </w:rPr>
        <w:t>Федеральный стандарт бухгалтерского учета для организаций государственного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сектора</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"Представление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бухгалтерской</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(финансовой)</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отчетности",</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утвержденный</w:t>
      </w:r>
      <w:r w:rsidRPr="002610D7">
        <w:rPr>
          <w:rFonts w:ascii="Times New Roman" w:hAnsi="Times New Roman" w:cs="Times New Roman"/>
          <w:spacing w:val="-57"/>
          <w:sz w:val="28"/>
          <w:szCs w:val="28"/>
        </w:rPr>
        <w:t xml:space="preserve"> </w:t>
      </w:r>
      <w:r w:rsidRPr="002610D7">
        <w:rPr>
          <w:rFonts w:ascii="Times New Roman" w:hAnsi="Times New Roman" w:cs="Times New Roman"/>
          <w:sz w:val="28"/>
          <w:szCs w:val="28"/>
        </w:rPr>
        <w:t>Приказом</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Минфина</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России</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от</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31.12.2016</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260н</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(далее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СГС</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"Представление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отчетности");</w:t>
      </w:r>
    </w:p>
    <w:p w:rsidR="002610D7" w:rsidRPr="002610D7" w:rsidRDefault="002610D7" w:rsidP="008E1912">
      <w:pPr>
        <w:pStyle w:val="a3"/>
        <w:widowControl w:val="0"/>
        <w:numPr>
          <w:ilvl w:val="0"/>
          <w:numId w:val="5"/>
        </w:numPr>
        <w:tabs>
          <w:tab w:val="left" w:pos="1236"/>
        </w:tabs>
        <w:autoSpaceDE w:val="0"/>
        <w:autoSpaceDN w:val="0"/>
        <w:spacing w:line="276" w:lineRule="auto"/>
        <w:ind w:right="109"/>
        <w:jc w:val="both"/>
        <w:rPr>
          <w:rFonts w:ascii="Times New Roman" w:hAnsi="Times New Roman" w:cs="Times New Roman"/>
          <w:sz w:val="28"/>
          <w:szCs w:val="28"/>
        </w:rPr>
      </w:pPr>
      <w:r w:rsidRPr="002610D7">
        <w:rPr>
          <w:rFonts w:ascii="Times New Roman" w:hAnsi="Times New Roman" w:cs="Times New Roman"/>
          <w:sz w:val="28"/>
          <w:szCs w:val="28"/>
        </w:rPr>
        <w:t>Федеральный стандарт бухгалтерского учета для организаций государственного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сектора</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"Отчет</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движении</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денежных</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средств",</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утвержденный</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Приказом</w:t>
      </w:r>
      <w:r w:rsidRPr="002610D7">
        <w:rPr>
          <w:rFonts w:ascii="Times New Roman" w:hAnsi="Times New Roman" w:cs="Times New Roman"/>
          <w:spacing w:val="60"/>
          <w:sz w:val="28"/>
          <w:szCs w:val="28"/>
        </w:rPr>
        <w:t xml:space="preserve"> </w:t>
      </w:r>
      <w:r w:rsidRPr="002610D7">
        <w:rPr>
          <w:rFonts w:ascii="Times New Roman" w:hAnsi="Times New Roman" w:cs="Times New Roman"/>
          <w:sz w:val="28"/>
          <w:szCs w:val="28"/>
        </w:rPr>
        <w:t>Минфина</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России</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от</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30.12.2017</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278н</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(далее -</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СГС</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"Отчет</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движении денежных средств");</w:t>
      </w:r>
    </w:p>
    <w:p w:rsidR="002610D7" w:rsidRPr="002610D7" w:rsidRDefault="002610D7" w:rsidP="008E1912">
      <w:pPr>
        <w:pStyle w:val="a3"/>
        <w:widowControl w:val="0"/>
        <w:numPr>
          <w:ilvl w:val="0"/>
          <w:numId w:val="5"/>
        </w:numPr>
        <w:tabs>
          <w:tab w:val="left" w:pos="1236"/>
        </w:tabs>
        <w:autoSpaceDE w:val="0"/>
        <w:autoSpaceDN w:val="0"/>
        <w:spacing w:before="88" w:line="276" w:lineRule="auto"/>
        <w:ind w:right="110"/>
        <w:contextualSpacing w:val="0"/>
        <w:jc w:val="both"/>
        <w:rPr>
          <w:rFonts w:ascii="Times New Roman" w:hAnsi="Times New Roman" w:cs="Times New Roman"/>
          <w:sz w:val="28"/>
          <w:szCs w:val="28"/>
        </w:rPr>
      </w:pPr>
      <w:r w:rsidRPr="002610D7">
        <w:rPr>
          <w:rFonts w:ascii="Times New Roman" w:hAnsi="Times New Roman" w:cs="Times New Roman"/>
          <w:sz w:val="28"/>
          <w:szCs w:val="28"/>
        </w:rPr>
        <w:t>Федеральный стандарт бухгалтерского учета для организаций государственного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сектора</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"Учетная</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политика,</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оценочные значения</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и</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ошибки",</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утвержденный</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Приказом</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Минфина</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России от</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30.12.2017 №</w:t>
      </w:r>
      <w:r w:rsidRPr="002610D7">
        <w:rPr>
          <w:rFonts w:ascii="Times New Roman" w:hAnsi="Times New Roman" w:cs="Times New Roman"/>
          <w:spacing w:val="-2"/>
          <w:sz w:val="28"/>
          <w:szCs w:val="28"/>
        </w:rPr>
        <w:t xml:space="preserve"> </w:t>
      </w:r>
      <w:r w:rsidRPr="002610D7">
        <w:rPr>
          <w:rFonts w:ascii="Times New Roman" w:hAnsi="Times New Roman" w:cs="Times New Roman"/>
          <w:sz w:val="28"/>
          <w:szCs w:val="28"/>
        </w:rPr>
        <w:t>274н (далее</w:t>
      </w:r>
      <w:r w:rsidRPr="002610D7">
        <w:rPr>
          <w:rFonts w:ascii="Times New Roman" w:hAnsi="Times New Roman" w:cs="Times New Roman"/>
          <w:spacing w:val="3"/>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СГС</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"Учетная политика");</w:t>
      </w:r>
    </w:p>
    <w:p w:rsidR="002610D7" w:rsidRPr="002610D7" w:rsidRDefault="002610D7" w:rsidP="008E1912">
      <w:pPr>
        <w:pStyle w:val="a3"/>
        <w:widowControl w:val="0"/>
        <w:numPr>
          <w:ilvl w:val="0"/>
          <w:numId w:val="5"/>
        </w:numPr>
        <w:tabs>
          <w:tab w:val="left" w:pos="1236"/>
        </w:tabs>
        <w:autoSpaceDE w:val="0"/>
        <w:autoSpaceDN w:val="0"/>
        <w:spacing w:line="276" w:lineRule="auto"/>
        <w:ind w:right="106"/>
        <w:contextualSpacing w:val="0"/>
        <w:jc w:val="both"/>
        <w:rPr>
          <w:rFonts w:ascii="Times New Roman" w:hAnsi="Times New Roman" w:cs="Times New Roman"/>
          <w:sz w:val="28"/>
          <w:szCs w:val="28"/>
        </w:rPr>
      </w:pPr>
      <w:r w:rsidRPr="002610D7">
        <w:rPr>
          <w:rFonts w:ascii="Times New Roman" w:hAnsi="Times New Roman" w:cs="Times New Roman"/>
          <w:sz w:val="28"/>
          <w:szCs w:val="28"/>
        </w:rPr>
        <w:t>Федеральный стандарт бухгалтерского учета для организаций государственного</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сектора "События после отчетной даты", утвержденный Приказом Минфина России от</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30.12.2017</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275н (далее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СГС</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"События после</w:t>
      </w:r>
      <w:r w:rsidRPr="002610D7">
        <w:rPr>
          <w:rFonts w:ascii="Times New Roman" w:hAnsi="Times New Roman" w:cs="Times New Roman"/>
          <w:spacing w:val="-1"/>
          <w:sz w:val="28"/>
          <w:szCs w:val="28"/>
        </w:rPr>
        <w:t xml:space="preserve"> </w:t>
      </w:r>
      <w:r w:rsidRPr="002610D7">
        <w:rPr>
          <w:rFonts w:ascii="Times New Roman" w:hAnsi="Times New Roman" w:cs="Times New Roman"/>
          <w:sz w:val="28"/>
          <w:szCs w:val="28"/>
        </w:rPr>
        <w:t>отчетной даты");</w:t>
      </w:r>
    </w:p>
    <w:p w:rsidR="002610D7" w:rsidRPr="0089067B" w:rsidRDefault="002610D7" w:rsidP="008E1912">
      <w:pPr>
        <w:pStyle w:val="a3"/>
        <w:widowControl w:val="0"/>
        <w:numPr>
          <w:ilvl w:val="0"/>
          <w:numId w:val="5"/>
        </w:numPr>
        <w:tabs>
          <w:tab w:val="left" w:pos="1236"/>
        </w:tabs>
        <w:autoSpaceDE w:val="0"/>
        <w:autoSpaceDN w:val="0"/>
        <w:spacing w:line="273" w:lineRule="auto"/>
        <w:ind w:right="111"/>
        <w:contextualSpacing w:val="0"/>
        <w:jc w:val="both"/>
        <w:rPr>
          <w:rFonts w:ascii="Times New Roman" w:hAnsi="Times New Roman" w:cs="Times New Roman"/>
          <w:sz w:val="28"/>
          <w:szCs w:val="28"/>
        </w:rPr>
      </w:pPr>
      <w:r w:rsidRPr="0089067B">
        <w:rPr>
          <w:rFonts w:ascii="Times New Roman" w:hAnsi="Times New Roman" w:cs="Times New Roman"/>
          <w:sz w:val="28"/>
          <w:szCs w:val="28"/>
        </w:rPr>
        <w:t>Федеральный стандарт бухгалтерского учета для организаций государственного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сектора</w:t>
      </w:r>
      <w:r w:rsidRPr="0089067B">
        <w:rPr>
          <w:rFonts w:ascii="Times New Roman" w:hAnsi="Times New Roman" w:cs="Times New Roman"/>
          <w:spacing w:val="9"/>
          <w:sz w:val="28"/>
          <w:szCs w:val="28"/>
        </w:rPr>
        <w:t xml:space="preserve"> </w:t>
      </w:r>
      <w:r w:rsidRPr="0089067B">
        <w:rPr>
          <w:rFonts w:ascii="Times New Roman" w:hAnsi="Times New Roman" w:cs="Times New Roman"/>
          <w:sz w:val="28"/>
          <w:szCs w:val="28"/>
        </w:rPr>
        <w:t>"Доходы",</w:t>
      </w:r>
      <w:r w:rsidRPr="0089067B">
        <w:rPr>
          <w:rFonts w:ascii="Times New Roman" w:hAnsi="Times New Roman" w:cs="Times New Roman"/>
          <w:spacing w:val="15"/>
          <w:sz w:val="28"/>
          <w:szCs w:val="28"/>
        </w:rPr>
        <w:t xml:space="preserve"> </w:t>
      </w:r>
      <w:r w:rsidRPr="0089067B">
        <w:rPr>
          <w:rFonts w:ascii="Times New Roman" w:hAnsi="Times New Roman" w:cs="Times New Roman"/>
          <w:sz w:val="28"/>
          <w:szCs w:val="28"/>
        </w:rPr>
        <w:t>утвержденный</w:t>
      </w:r>
      <w:r w:rsidRPr="0089067B">
        <w:rPr>
          <w:rFonts w:ascii="Times New Roman" w:hAnsi="Times New Roman" w:cs="Times New Roman"/>
          <w:spacing w:val="11"/>
          <w:sz w:val="28"/>
          <w:szCs w:val="28"/>
        </w:rPr>
        <w:t xml:space="preserve"> </w:t>
      </w:r>
      <w:r w:rsidRPr="0089067B">
        <w:rPr>
          <w:rFonts w:ascii="Times New Roman" w:hAnsi="Times New Roman" w:cs="Times New Roman"/>
          <w:sz w:val="28"/>
          <w:szCs w:val="28"/>
        </w:rPr>
        <w:t>Приказом</w:t>
      </w:r>
      <w:r w:rsidRPr="0089067B">
        <w:rPr>
          <w:rFonts w:ascii="Times New Roman" w:hAnsi="Times New Roman" w:cs="Times New Roman"/>
          <w:spacing w:val="10"/>
          <w:sz w:val="28"/>
          <w:szCs w:val="28"/>
        </w:rPr>
        <w:t xml:space="preserve"> </w:t>
      </w:r>
      <w:r w:rsidRPr="0089067B">
        <w:rPr>
          <w:rFonts w:ascii="Times New Roman" w:hAnsi="Times New Roman" w:cs="Times New Roman"/>
          <w:sz w:val="28"/>
          <w:szCs w:val="28"/>
        </w:rPr>
        <w:t>Минфина</w:t>
      </w:r>
      <w:r w:rsidRPr="0089067B">
        <w:rPr>
          <w:rFonts w:ascii="Times New Roman" w:hAnsi="Times New Roman" w:cs="Times New Roman"/>
          <w:spacing w:val="10"/>
          <w:sz w:val="28"/>
          <w:szCs w:val="28"/>
        </w:rPr>
        <w:t xml:space="preserve"> </w:t>
      </w:r>
      <w:r w:rsidRPr="0089067B">
        <w:rPr>
          <w:rFonts w:ascii="Times New Roman" w:hAnsi="Times New Roman" w:cs="Times New Roman"/>
          <w:sz w:val="28"/>
          <w:szCs w:val="28"/>
        </w:rPr>
        <w:t>России</w:t>
      </w:r>
      <w:r w:rsidRPr="0089067B">
        <w:rPr>
          <w:rFonts w:ascii="Times New Roman" w:hAnsi="Times New Roman" w:cs="Times New Roman"/>
          <w:spacing w:val="11"/>
          <w:sz w:val="28"/>
          <w:szCs w:val="28"/>
        </w:rPr>
        <w:t xml:space="preserve"> </w:t>
      </w:r>
      <w:r w:rsidRPr="0089067B">
        <w:rPr>
          <w:rFonts w:ascii="Times New Roman" w:hAnsi="Times New Roman" w:cs="Times New Roman"/>
          <w:sz w:val="28"/>
          <w:szCs w:val="28"/>
        </w:rPr>
        <w:t>от</w:t>
      </w:r>
      <w:r w:rsidRPr="0089067B">
        <w:rPr>
          <w:rFonts w:ascii="Times New Roman" w:hAnsi="Times New Roman" w:cs="Times New Roman"/>
          <w:spacing w:val="11"/>
          <w:sz w:val="28"/>
          <w:szCs w:val="28"/>
        </w:rPr>
        <w:t xml:space="preserve"> </w:t>
      </w:r>
      <w:r w:rsidRPr="0089067B">
        <w:rPr>
          <w:rFonts w:ascii="Times New Roman" w:hAnsi="Times New Roman" w:cs="Times New Roman"/>
          <w:sz w:val="28"/>
          <w:szCs w:val="28"/>
        </w:rPr>
        <w:t>27.02.2018</w:t>
      </w:r>
      <w:r w:rsidRPr="0089067B">
        <w:rPr>
          <w:rFonts w:ascii="Times New Roman" w:hAnsi="Times New Roman" w:cs="Times New Roman"/>
          <w:spacing w:val="1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0"/>
          <w:sz w:val="28"/>
          <w:szCs w:val="28"/>
        </w:rPr>
        <w:t xml:space="preserve"> </w:t>
      </w:r>
      <w:r w:rsidRPr="0089067B">
        <w:rPr>
          <w:rFonts w:ascii="Times New Roman" w:hAnsi="Times New Roman" w:cs="Times New Roman"/>
          <w:sz w:val="28"/>
          <w:szCs w:val="28"/>
        </w:rPr>
        <w:t>32н</w:t>
      </w:r>
      <w:r w:rsidRPr="0089067B">
        <w:rPr>
          <w:rFonts w:ascii="Times New Roman" w:hAnsi="Times New Roman" w:cs="Times New Roman"/>
          <w:spacing w:val="12"/>
          <w:sz w:val="28"/>
          <w:szCs w:val="28"/>
        </w:rPr>
        <w:t xml:space="preserve"> </w:t>
      </w:r>
      <w:r w:rsidRPr="0089067B">
        <w:rPr>
          <w:rFonts w:ascii="Times New Roman" w:hAnsi="Times New Roman" w:cs="Times New Roman"/>
          <w:sz w:val="28"/>
          <w:szCs w:val="28"/>
        </w:rPr>
        <w:t>(далее</w:t>
      </w:r>
      <w:r w:rsidR="0089067B">
        <w:rPr>
          <w:rFonts w:ascii="Times New Roman" w:hAnsi="Times New Roman" w:cs="Times New Roman"/>
          <w:sz w:val="28"/>
          <w:szCs w:val="28"/>
        </w:rPr>
        <w:t xml:space="preserve"> </w:t>
      </w:r>
      <w:r w:rsidRPr="0089067B">
        <w:rPr>
          <w:rFonts w:ascii="Times New Roman" w:hAnsi="Times New Roman" w:cs="Times New Roman"/>
          <w:sz w:val="28"/>
          <w:szCs w:val="28"/>
        </w:rPr>
        <w:t>СГС</w:t>
      </w:r>
      <w:r w:rsidRPr="0089067B">
        <w:rPr>
          <w:rFonts w:ascii="Times New Roman" w:hAnsi="Times New Roman" w:cs="Times New Roman"/>
          <w:spacing w:val="-4"/>
          <w:sz w:val="28"/>
          <w:szCs w:val="28"/>
        </w:rPr>
        <w:t xml:space="preserve"> </w:t>
      </w:r>
      <w:r w:rsidRPr="0089067B">
        <w:rPr>
          <w:rFonts w:ascii="Times New Roman" w:hAnsi="Times New Roman" w:cs="Times New Roman"/>
          <w:sz w:val="28"/>
          <w:szCs w:val="28"/>
        </w:rPr>
        <w:t>"Доходы");</w:t>
      </w:r>
    </w:p>
    <w:p w:rsidR="002610D7" w:rsidRPr="0089067B" w:rsidRDefault="002610D7" w:rsidP="008E1912">
      <w:pPr>
        <w:pStyle w:val="a3"/>
        <w:widowControl w:val="0"/>
        <w:numPr>
          <w:ilvl w:val="0"/>
          <w:numId w:val="5"/>
        </w:numPr>
        <w:tabs>
          <w:tab w:val="left" w:pos="1236"/>
        </w:tabs>
        <w:autoSpaceDE w:val="0"/>
        <w:autoSpaceDN w:val="0"/>
        <w:spacing w:before="38" w:line="276" w:lineRule="auto"/>
        <w:ind w:right="105"/>
        <w:jc w:val="both"/>
        <w:rPr>
          <w:rFonts w:ascii="Times New Roman" w:hAnsi="Times New Roman" w:cs="Times New Roman"/>
          <w:sz w:val="28"/>
          <w:szCs w:val="28"/>
        </w:rPr>
      </w:pPr>
      <w:r w:rsidRPr="0089067B">
        <w:rPr>
          <w:rFonts w:ascii="Times New Roman" w:hAnsi="Times New Roman" w:cs="Times New Roman"/>
          <w:sz w:val="28"/>
          <w:szCs w:val="28"/>
        </w:rPr>
        <w:t>Федеральный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 xml:space="preserve">"Совместная деятельность", утвержденный </w:t>
      </w:r>
      <w:hyperlink r:id="rId8">
        <w:r w:rsidRPr="0089067B">
          <w:rPr>
            <w:rFonts w:ascii="Times New Roman" w:hAnsi="Times New Roman" w:cs="Times New Roman"/>
            <w:sz w:val="28"/>
            <w:szCs w:val="28"/>
          </w:rPr>
          <w:t>приказом</w:t>
        </w:r>
      </w:hyperlink>
      <w:r w:rsidRPr="0089067B">
        <w:rPr>
          <w:rFonts w:ascii="Times New Roman" w:hAnsi="Times New Roman" w:cs="Times New Roman"/>
          <w:sz w:val="28"/>
          <w:szCs w:val="28"/>
        </w:rPr>
        <w:t xml:space="preserve"> Минфина России от 15.11.2019 N</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183н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 "Совместная деятельность");</w:t>
      </w:r>
    </w:p>
    <w:p w:rsidR="002610D7" w:rsidRPr="0089067B" w:rsidRDefault="002610D7" w:rsidP="008E1912">
      <w:pPr>
        <w:pStyle w:val="a3"/>
        <w:widowControl w:val="0"/>
        <w:numPr>
          <w:ilvl w:val="0"/>
          <w:numId w:val="5"/>
        </w:numPr>
        <w:tabs>
          <w:tab w:val="left" w:pos="1236"/>
        </w:tabs>
        <w:autoSpaceDE w:val="0"/>
        <w:autoSpaceDN w:val="0"/>
        <w:spacing w:line="276" w:lineRule="auto"/>
        <w:ind w:right="107"/>
        <w:jc w:val="both"/>
        <w:rPr>
          <w:rFonts w:ascii="Times New Roman" w:hAnsi="Times New Roman" w:cs="Times New Roman"/>
          <w:sz w:val="28"/>
          <w:szCs w:val="28"/>
        </w:rPr>
      </w:pPr>
      <w:proofErr w:type="gramStart"/>
      <w:r w:rsidRPr="0089067B">
        <w:rPr>
          <w:rFonts w:ascii="Times New Roman" w:hAnsi="Times New Roman" w:cs="Times New Roman"/>
          <w:sz w:val="28"/>
          <w:szCs w:val="28"/>
        </w:rPr>
        <w:t>Ф</w:t>
      </w:r>
      <w:hyperlink r:id="rId9">
        <w:r w:rsidRPr="0089067B">
          <w:rPr>
            <w:rFonts w:ascii="Times New Roman" w:hAnsi="Times New Roman" w:cs="Times New Roman"/>
            <w:sz w:val="28"/>
            <w:szCs w:val="28"/>
          </w:rPr>
          <w:t>едеральный</w:t>
        </w:r>
        <w:proofErr w:type="gramEnd"/>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hyperlink>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 xml:space="preserve">"Выплаты персоналу", утвержденный </w:t>
      </w:r>
      <w:hyperlink r:id="rId10">
        <w:r w:rsidRPr="0089067B">
          <w:rPr>
            <w:rFonts w:ascii="Times New Roman" w:hAnsi="Times New Roman" w:cs="Times New Roman"/>
            <w:sz w:val="28"/>
            <w:szCs w:val="28"/>
          </w:rPr>
          <w:t>приказом</w:t>
        </w:r>
      </w:hyperlink>
      <w:r w:rsidRPr="0089067B">
        <w:rPr>
          <w:rFonts w:ascii="Times New Roman" w:hAnsi="Times New Roman" w:cs="Times New Roman"/>
          <w:sz w:val="28"/>
          <w:szCs w:val="28"/>
        </w:rPr>
        <w:t xml:space="preserve"> Минфина России от 15.11.2019 N 184н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 -</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 "Выплаты персоналу");</w:t>
      </w:r>
    </w:p>
    <w:p w:rsidR="002610D7" w:rsidRPr="0089067B" w:rsidRDefault="002610D7" w:rsidP="008E1912">
      <w:pPr>
        <w:pStyle w:val="a3"/>
        <w:widowControl w:val="0"/>
        <w:numPr>
          <w:ilvl w:val="0"/>
          <w:numId w:val="5"/>
        </w:numPr>
        <w:tabs>
          <w:tab w:val="left" w:pos="1236"/>
        </w:tabs>
        <w:autoSpaceDE w:val="0"/>
        <w:autoSpaceDN w:val="0"/>
        <w:spacing w:line="276" w:lineRule="auto"/>
        <w:ind w:right="105"/>
        <w:jc w:val="both"/>
        <w:rPr>
          <w:rFonts w:ascii="Times New Roman" w:hAnsi="Times New Roman" w:cs="Times New Roman"/>
          <w:sz w:val="28"/>
          <w:szCs w:val="28"/>
        </w:rPr>
      </w:pPr>
      <w:proofErr w:type="gramStart"/>
      <w:r w:rsidRPr="0089067B">
        <w:rPr>
          <w:rFonts w:ascii="Times New Roman" w:hAnsi="Times New Roman" w:cs="Times New Roman"/>
          <w:sz w:val="28"/>
          <w:szCs w:val="28"/>
        </w:rPr>
        <w:t>Ф</w:t>
      </w:r>
      <w:hyperlink r:id="rId11">
        <w:r w:rsidRPr="0089067B">
          <w:rPr>
            <w:rFonts w:ascii="Times New Roman" w:hAnsi="Times New Roman" w:cs="Times New Roman"/>
            <w:sz w:val="28"/>
            <w:szCs w:val="28"/>
          </w:rPr>
          <w:t>едеральный</w:t>
        </w:r>
        <w:proofErr w:type="gramEnd"/>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hyperlink>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"Нематериальные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активы",</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утвержденный</w:t>
      </w:r>
      <w:r w:rsidRPr="0089067B">
        <w:rPr>
          <w:rFonts w:ascii="Times New Roman" w:hAnsi="Times New Roman" w:cs="Times New Roman"/>
          <w:spacing w:val="1"/>
          <w:sz w:val="28"/>
          <w:szCs w:val="28"/>
        </w:rPr>
        <w:t xml:space="preserve"> </w:t>
      </w:r>
      <w:hyperlink r:id="rId12">
        <w:r w:rsidRPr="0089067B">
          <w:rPr>
            <w:rFonts w:ascii="Times New Roman" w:hAnsi="Times New Roman" w:cs="Times New Roman"/>
            <w:sz w:val="28"/>
            <w:szCs w:val="28"/>
          </w:rPr>
          <w:t>приказом</w:t>
        </w:r>
      </w:hyperlink>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Минфина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России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15.11.2019</w:t>
      </w:r>
      <w:r w:rsidRPr="0089067B">
        <w:rPr>
          <w:rFonts w:ascii="Times New Roman" w:hAnsi="Times New Roman" w:cs="Times New Roman"/>
          <w:spacing w:val="60"/>
          <w:sz w:val="28"/>
          <w:szCs w:val="28"/>
        </w:rPr>
        <w:t xml:space="preserve"> </w:t>
      </w:r>
      <w:r w:rsidRPr="0089067B">
        <w:rPr>
          <w:rFonts w:ascii="Times New Roman" w:hAnsi="Times New Roman" w:cs="Times New Roman"/>
          <w:sz w:val="28"/>
          <w:szCs w:val="28"/>
        </w:rPr>
        <w:t>N</w:t>
      </w:r>
      <w:r w:rsidRPr="0089067B">
        <w:rPr>
          <w:rFonts w:ascii="Times New Roman" w:hAnsi="Times New Roman" w:cs="Times New Roman"/>
          <w:spacing w:val="-57"/>
          <w:sz w:val="28"/>
          <w:szCs w:val="28"/>
        </w:rPr>
        <w:t xml:space="preserve"> </w:t>
      </w:r>
      <w:r w:rsidRPr="0089067B">
        <w:rPr>
          <w:rFonts w:ascii="Times New Roman" w:hAnsi="Times New Roman" w:cs="Times New Roman"/>
          <w:sz w:val="28"/>
          <w:szCs w:val="28"/>
        </w:rPr>
        <w:t>181н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 "Нематериальные</w:t>
      </w:r>
      <w:r w:rsidRPr="0089067B">
        <w:rPr>
          <w:rFonts w:ascii="Times New Roman" w:hAnsi="Times New Roman" w:cs="Times New Roman"/>
          <w:spacing w:val="-2"/>
          <w:sz w:val="28"/>
          <w:szCs w:val="28"/>
        </w:rPr>
        <w:t xml:space="preserve"> </w:t>
      </w:r>
      <w:r w:rsidRPr="0089067B">
        <w:rPr>
          <w:rFonts w:ascii="Times New Roman" w:hAnsi="Times New Roman" w:cs="Times New Roman"/>
          <w:sz w:val="28"/>
          <w:szCs w:val="28"/>
        </w:rPr>
        <w:t>активы");</w:t>
      </w:r>
    </w:p>
    <w:p w:rsidR="002610D7" w:rsidRPr="0089067B" w:rsidRDefault="000F417C" w:rsidP="008E1912">
      <w:pPr>
        <w:pStyle w:val="a3"/>
        <w:widowControl w:val="0"/>
        <w:numPr>
          <w:ilvl w:val="0"/>
          <w:numId w:val="5"/>
        </w:numPr>
        <w:tabs>
          <w:tab w:val="left" w:pos="1236"/>
        </w:tabs>
        <w:autoSpaceDE w:val="0"/>
        <w:autoSpaceDN w:val="0"/>
        <w:spacing w:line="276" w:lineRule="auto"/>
        <w:ind w:right="106"/>
        <w:jc w:val="both"/>
        <w:rPr>
          <w:rFonts w:ascii="Times New Roman" w:hAnsi="Times New Roman" w:cs="Times New Roman"/>
          <w:sz w:val="28"/>
          <w:szCs w:val="28"/>
        </w:rPr>
      </w:pPr>
      <w:hyperlink r:id="rId13">
        <w:r w:rsidR="002610D7" w:rsidRPr="0089067B">
          <w:rPr>
            <w:rFonts w:ascii="Times New Roman" w:hAnsi="Times New Roman" w:cs="Times New Roman"/>
            <w:sz w:val="28"/>
            <w:szCs w:val="28"/>
          </w:rPr>
          <w:t>Федеральный</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стандарт</w:t>
        </w:r>
      </w:hyperlink>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бухгалтерского</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учета</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государственных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финансов</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 xml:space="preserve">"Затраты по заимствованиям", утвержденный </w:t>
      </w:r>
      <w:hyperlink r:id="rId14">
        <w:r w:rsidR="002610D7" w:rsidRPr="0089067B">
          <w:rPr>
            <w:rFonts w:ascii="Times New Roman" w:hAnsi="Times New Roman" w:cs="Times New Roman"/>
            <w:sz w:val="28"/>
            <w:szCs w:val="28"/>
          </w:rPr>
          <w:t xml:space="preserve">приказом </w:t>
        </w:r>
      </w:hyperlink>
      <w:r w:rsidR="002610D7" w:rsidRPr="0089067B">
        <w:rPr>
          <w:rFonts w:ascii="Times New Roman" w:hAnsi="Times New Roman" w:cs="Times New Roman"/>
          <w:sz w:val="28"/>
          <w:szCs w:val="28"/>
        </w:rPr>
        <w:t>Минфина России от 15.11.2019 N</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182н</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(далее</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Стандарт "Затраты по</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заимствованиям");</w:t>
      </w:r>
    </w:p>
    <w:p w:rsidR="002610D7" w:rsidRPr="0089067B" w:rsidRDefault="000F417C" w:rsidP="008E1912">
      <w:pPr>
        <w:pStyle w:val="a3"/>
        <w:widowControl w:val="0"/>
        <w:numPr>
          <w:ilvl w:val="0"/>
          <w:numId w:val="5"/>
        </w:numPr>
        <w:tabs>
          <w:tab w:val="left" w:pos="1236"/>
        </w:tabs>
        <w:autoSpaceDE w:val="0"/>
        <w:autoSpaceDN w:val="0"/>
        <w:spacing w:line="273" w:lineRule="auto"/>
        <w:ind w:right="106"/>
        <w:jc w:val="both"/>
        <w:rPr>
          <w:rFonts w:ascii="Times New Roman" w:hAnsi="Times New Roman" w:cs="Times New Roman"/>
          <w:sz w:val="28"/>
          <w:szCs w:val="28"/>
        </w:rPr>
      </w:pPr>
      <w:hyperlink r:id="rId15">
        <w:r w:rsidR="002610D7" w:rsidRPr="0089067B">
          <w:rPr>
            <w:rFonts w:ascii="Times New Roman" w:hAnsi="Times New Roman" w:cs="Times New Roman"/>
            <w:sz w:val="28"/>
            <w:szCs w:val="28"/>
          </w:rPr>
          <w:t>Федеральный</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стандарт</w:t>
        </w:r>
      </w:hyperlink>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бухгалтерского</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учета</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государственных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финансов</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"Информация</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о</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связанных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сторонах",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утвержденный</w:t>
      </w:r>
      <w:r w:rsidR="002610D7" w:rsidRPr="0089067B">
        <w:rPr>
          <w:rFonts w:ascii="Times New Roman" w:hAnsi="Times New Roman" w:cs="Times New Roman"/>
          <w:spacing w:val="1"/>
          <w:sz w:val="28"/>
          <w:szCs w:val="28"/>
        </w:rPr>
        <w:t xml:space="preserve"> </w:t>
      </w:r>
      <w:hyperlink r:id="rId16">
        <w:r w:rsidR="002610D7" w:rsidRPr="0089067B">
          <w:rPr>
            <w:rFonts w:ascii="Times New Roman" w:hAnsi="Times New Roman" w:cs="Times New Roman"/>
            <w:sz w:val="28"/>
            <w:szCs w:val="28"/>
          </w:rPr>
          <w:t>приказом</w:t>
        </w:r>
      </w:hyperlink>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Минфина</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России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от</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30.12.2017 N</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277н;</w:t>
      </w:r>
    </w:p>
    <w:p w:rsidR="002610D7" w:rsidRPr="0089067B" w:rsidRDefault="002610D7" w:rsidP="008E1912">
      <w:pPr>
        <w:pStyle w:val="a3"/>
        <w:widowControl w:val="0"/>
        <w:numPr>
          <w:ilvl w:val="0"/>
          <w:numId w:val="5"/>
        </w:numPr>
        <w:tabs>
          <w:tab w:val="left" w:pos="1236"/>
        </w:tabs>
        <w:autoSpaceDE w:val="0"/>
        <w:autoSpaceDN w:val="0"/>
        <w:spacing w:line="273" w:lineRule="auto"/>
        <w:ind w:right="103"/>
        <w:jc w:val="both"/>
        <w:rPr>
          <w:rFonts w:ascii="Times New Roman" w:hAnsi="Times New Roman" w:cs="Times New Roman"/>
          <w:sz w:val="28"/>
          <w:szCs w:val="28"/>
        </w:rPr>
      </w:pPr>
      <w:proofErr w:type="gramStart"/>
      <w:r w:rsidRPr="0089067B">
        <w:rPr>
          <w:rFonts w:ascii="Times New Roman" w:hAnsi="Times New Roman" w:cs="Times New Roman"/>
          <w:sz w:val="28"/>
          <w:szCs w:val="28"/>
        </w:rPr>
        <w:t>Ф</w:t>
      </w:r>
      <w:hyperlink r:id="rId17">
        <w:r w:rsidRPr="0089067B">
          <w:rPr>
            <w:rFonts w:ascii="Times New Roman" w:hAnsi="Times New Roman" w:cs="Times New Roman"/>
            <w:sz w:val="28"/>
            <w:szCs w:val="28"/>
          </w:rPr>
          <w:t>едеральный</w:t>
        </w:r>
        <w:proofErr w:type="gramEnd"/>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hyperlink>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proofErr w:type="spellStart"/>
      <w:r w:rsidRPr="0089067B">
        <w:rPr>
          <w:rFonts w:ascii="Times New Roman" w:hAnsi="Times New Roman" w:cs="Times New Roman"/>
          <w:sz w:val="28"/>
          <w:szCs w:val="28"/>
        </w:rPr>
        <w:t>Непроизведенные</w:t>
      </w:r>
      <w:proofErr w:type="spellEnd"/>
      <w:r w:rsidRPr="0089067B">
        <w:rPr>
          <w:rFonts w:ascii="Times New Roman" w:hAnsi="Times New Roman" w:cs="Times New Roman"/>
          <w:sz w:val="28"/>
          <w:szCs w:val="28"/>
        </w:rPr>
        <w:t xml:space="preserve"> активы",</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утвержденный</w:t>
      </w:r>
      <w:r w:rsidRPr="0089067B">
        <w:rPr>
          <w:rFonts w:ascii="Times New Roman" w:hAnsi="Times New Roman" w:cs="Times New Roman"/>
          <w:spacing w:val="60"/>
          <w:sz w:val="28"/>
          <w:szCs w:val="28"/>
        </w:rPr>
        <w:t xml:space="preserve"> </w:t>
      </w:r>
      <w:hyperlink r:id="rId18">
        <w:r w:rsidRPr="0089067B">
          <w:rPr>
            <w:rFonts w:ascii="Times New Roman" w:hAnsi="Times New Roman" w:cs="Times New Roman"/>
            <w:sz w:val="28"/>
            <w:szCs w:val="28"/>
          </w:rPr>
          <w:t>приказом</w:t>
        </w:r>
      </w:hyperlink>
      <w:r w:rsidRPr="0089067B">
        <w:rPr>
          <w:rFonts w:ascii="Times New Roman" w:hAnsi="Times New Roman" w:cs="Times New Roman"/>
          <w:sz w:val="28"/>
          <w:szCs w:val="28"/>
        </w:rPr>
        <w:t xml:space="preserve"> Минфина России от 28.02.2018 N</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34н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 "</w:t>
      </w:r>
      <w:proofErr w:type="spellStart"/>
      <w:r w:rsidRPr="0089067B">
        <w:rPr>
          <w:rFonts w:ascii="Times New Roman" w:hAnsi="Times New Roman" w:cs="Times New Roman"/>
          <w:sz w:val="28"/>
          <w:szCs w:val="28"/>
        </w:rPr>
        <w:t>Непроизведенные</w:t>
      </w:r>
      <w:proofErr w:type="spellEnd"/>
      <w:r w:rsidRPr="0089067B">
        <w:rPr>
          <w:rFonts w:ascii="Times New Roman" w:hAnsi="Times New Roman" w:cs="Times New Roman"/>
          <w:spacing w:val="-2"/>
          <w:sz w:val="28"/>
          <w:szCs w:val="28"/>
        </w:rPr>
        <w:t xml:space="preserve"> </w:t>
      </w:r>
      <w:r w:rsidRPr="0089067B">
        <w:rPr>
          <w:rFonts w:ascii="Times New Roman" w:hAnsi="Times New Roman" w:cs="Times New Roman"/>
          <w:sz w:val="28"/>
          <w:szCs w:val="28"/>
        </w:rPr>
        <w:t>активы");</w:t>
      </w:r>
    </w:p>
    <w:p w:rsidR="002610D7" w:rsidRPr="0089067B" w:rsidRDefault="000F417C" w:rsidP="008E1912">
      <w:pPr>
        <w:pStyle w:val="a3"/>
        <w:widowControl w:val="0"/>
        <w:numPr>
          <w:ilvl w:val="0"/>
          <w:numId w:val="5"/>
        </w:numPr>
        <w:tabs>
          <w:tab w:val="left" w:pos="1236"/>
        </w:tabs>
        <w:autoSpaceDE w:val="0"/>
        <w:autoSpaceDN w:val="0"/>
        <w:spacing w:line="273" w:lineRule="auto"/>
        <w:ind w:right="105"/>
        <w:jc w:val="both"/>
        <w:rPr>
          <w:rFonts w:ascii="Times New Roman" w:hAnsi="Times New Roman" w:cs="Times New Roman"/>
          <w:sz w:val="28"/>
          <w:szCs w:val="28"/>
        </w:rPr>
      </w:pPr>
      <w:hyperlink r:id="rId19">
        <w:r w:rsidR="002610D7" w:rsidRPr="0089067B">
          <w:rPr>
            <w:rFonts w:ascii="Times New Roman" w:hAnsi="Times New Roman" w:cs="Times New Roman"/>
            <w:sz w:val="28"/>
            <w:szCs w:val="28"/>
          </w:rPr>
          <w:t>Федеральный</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стандарт</w:t>
        </w:r>
      </w:hyperlink>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бухгалтерского</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учета</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государственных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финансов</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 xml:space="preserve">"Финансовые инструменты", утвержденный </w:t>
      </w:r>
      <w:hyperlink r:id="rId20">
        <w:r w:rsidR="002610D7" w:rsidRPr="0089067B">
          <w:rPr>
            <w:rFonts w:ascii="Times New Roman" w:hAnsi="Times New Roman" w:cs="Times New Roman"/>
            <w:sz w:val="28"/>
            <w:szCs w:val="28"/>
          </w:rPr>
          <w:t>приказом</w:t>
        </w:r>
      </w:hyperlink>
      <w:r w:rsidR="002610D7" w:rsidRPr="0089067B">
        <w:rPr>
          <w:rFonts w:ascii="Times New Roman" w:hAnsi="Times New Roman" w:cs="Times New Roman"/>
          <w:sz w:val="28"/>
          <w:szCs w:val="28"/>
        </w:rPr>
        <w:t xml:space="preserve"> Минфина России от 30.06.2020 N</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129н (далее</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Стандарт "Финансовые</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инструменты");</w:t>
      </w:r>
    </w:p>
    <w:p w:rsidR="002610D7" w:rsidRPr="0089067B" w:rsidRDefault="002610D7" w:rsidP="008E1912">
      <w:pPr>
        <w:pStyle w:val="a3"/>
        <w:widowControl w:val="0"/>
        <w:numPr>
          <w:ilvl w:val="0"/>
          <w:numId w:val="5"/>
        </w:numPr>
        <w:tabs>
          <w:tab w:val="left" w:pos="1236"/>
        </w:tabs>
        <w:autoSpaceDE w:val="0"/>
        <w:autoSpaceDN w:val="0"/>
        <w:spacing w:before="1" w:line="276" w:lineRule="auto"/>
        <w:ind w:right="108"/>
        <w:jc w:val="both"/>
        <w:rPr>
          <w:rFonts w:ascii="Times New Roman" w:hAnsi="Times New Roman" w:cs="Times New Roman"/>
          <w:sz w:val="28"/>
          <w:szCs w:val="28"/>
        </w:rPr>
      </w:pPr>
      <w:r w:rsidRPr="0089067B">
        <w:rPr>
          <w:rFonts w:ascii="Times New Roman" w:hAnsi="Times New Roman" w:cs="Times New Roman"/>
          <w:sz w:val="28"/>
          <w:szCs w:val="28"/>
        </w:rPr>
        <w:t>Федеральный стандарт бухгалтерского учета для организаций государственного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сектора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"Влияние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изменений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курсов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иностранных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валют",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утвержденный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Приказом</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Минфина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России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30.05.2018</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122н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СГС</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"Влияние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изменений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курсов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иностранных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валют");</w:t>
      </w:r>
    </w:p>
    <w:p w:rsidR="002610D7" w:rsidRPr="0089067B" w:rsidRDefault="002610D7" w:rsidP="008E1912">
      <w:pPr>
        <w:pStyle w:val="a3"/>
        <w:widowControl w:val="0"/>
        <w:numPr>
          <w:ilvl w:val="0"/>
          <w:numId w:val="5"/>
        </w:numPr>
        <w:tabs>
          <w:tab w:val="left" w:pos="1236"/>
        </w:tabs>
        <w:autoSpaceDE w:val="0"/>
        <w:autoSpaceDN w:val="0"/>
        <w:spacing w:line="273" w:lineRule="auto"/>
        <w:ind w:right="104"/>
        <w:jc w:val="both"/>
        <w:rPr>
          <w:rFonts w:ascii="Times New Roman" w:hAnsi="Times New Roman" w:cs="Times New Roman"/>
          <w:sz w:val="28"/>
          <w:szCs w:val="28"/>
        </w:rPr>
      </w:pPr>
      <w:r w:rsidRPr="0089067B">
        <w:rPr>
          <w:rFonts w:ascii="Times New Roman" w:hAnsi="Times New Roman" w:cs="Times New Roman"/>
          <w:sz w:val="28"/>
          <w:szCs w:val="28"/>
        </w:rPr>
        <w:t>Федеральный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"Биологические активы", утв. приказом Минфина России от 16.12.2020 N 310н (далее -</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"Биологические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активы");</w:t>
      </w:r>
    </w:p>
    <w:p w:rsidR="002610D7" w:rsidRPr="0089067B" w:rsidRDefault="002610D7" w:rsidP="008E1912">
      <w:pPr>
        <w:pStyle w:val="a3"/>
        <w:widowControl w:val="0"/>
        <w:numPr>
          <w:ilvl w:val="0"/>
          <w:numId w:val="5"/>
        </w:numPr>
        <w:tabs>
          <w:tab w:val="left" w:pos="1236"/>
        </w:tabs>
        <w:autoSpaceDE w:val="0"/>
        <w:autoSpaceDN w:val="0"/>
        <w:spacing w:before="2" w:line="276" w:lineRule="auto"/>
        <w:ind w:right="109"/>
        <w:jc w:val="both"/>
        <w:rPr>
          <w:rFonts w:ascii="Times New Roman" w:hAnsi="Times New Roman" w:cs="Times New Roman"/>
          <w:sz w:val="28"/>
          <w:szCs w:val="28"/>
        </w:rPr>
      </w:pPr>
      <w:r w:rsidRPr="0089067B">
        <w:rPr>
          <w:rFonts w:ascii="Times New Roman" w:hAnsi="Times New Roman" w:cs="Times New Roman"/>
          <w:sz w:val="28"/>
          <w:szCs w:val="28"/>
        </w:rPr>
        <w:t>Федеральный стандарт бухгалтерского учета государственных финансов "Метод</w:t>
      </w:r>
      <w:r w:rsidRPr="0089067B">
        <w:rPr>
          <w:rFonts w:ascii="Times New Roman" w:hAnsi="Times New Roman" w:cs="Times New Roman"/>
          <w:spacing w:val="-57"/>
          <w:sz w:val="28"/>
          <w:szCs w:val="28"/>
        </w:rPr>
        <w:t xml:space="preserve"> </w:t>
      </w:r>
      <w:r w:rsidRPr="0089067B">
        <w:rPr>
          <w:rFonts w:ascii="Times New Roman" w:hAnsi="Times New Roman" w:cs="Times New Roman"/>
          <w:sz w:val="28"/>
          <w:szCs w:val="28"/>
        </w:rPr>
        <w:t>долевого участия", утв. приказом Минфина России от 30.10.2020 N 254н (далее - Стандарт</w:t>
      </w:r>
      <w:r w:rsidRPr="0089067B">
        <w:rPr>
          <w:rFonts w:ascii="Times New Roman" w:hAnsi="Times New Roman" w:cs="Times New Roman"/>
          <w:spacing w:val="-57"/>
          <w:sz w:val="28"/>
          <w:szCs w:val="28"/>
        </w:rPr>
        <w:t xml:space="preserve"> </w:t>
      </w:r>
      <w:r w:rsidRPr="0089067B">
        <w:rPr>
          <w:rFonts w:ascii="Times New Roman" w:hAnsi="Times New Roman" w:cs="Times New Roman"/>
          <w:sz w:val="28"/>
          <w:szCs w:val="28"/>
        </w:rPr>
        <w:t>"Метод</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долевого</w:t>
      </w:r>
      <w:r w:rsidRPr="0089067B">
        <w:rPr>
          <w:rFonts w:ascii="Times New Roman" w:hAnsi="Times New Roman" w:cs="Times New Roman"/>
          <w:spacing w:val="4"/>
          <w:sz w:val="28"/>
          <w:szCs w:val="28"/>
        </w:rPr>
        <w:t xml:space="preserve"> </w:t>
      </w:r>
      <w:r w:rsidRPr="0089067B">
        <w:rPr>
          <w:rFonts w:ascii="Times New Roman" w:hAnsi="Times New Roman" w:cs="Times New Roman"/>
          <w:sz w:val="28"/>
          <w:szCs w:val="28"/>
        </w:rPr>
        <w:t>участия");</w:t>
      </w:r>
    </w:p>
    <w:p w:rsidR="002610D7" w:rsidRPr="0089067B" w:rsidRDefault="002610D7" w:rsidP="008E1912">
      <w:pPr>
        <w:pStyle w:val="a3"/>
        <w:widowControl w:val="0"/>
        <w:numPr>
          <w:ilvl w:val="0"/>
          <w:numId w:val="5"/>
        </w:numPr>
        <w:tabs>
          <w:tab w:val="left" w:pos="1236"/>
        </w:tabs>
        <w:autoSpaceDE w:val="0"/>
        <w:autoSpaceDN w:val="0"/>
        <w:spacing w:line="276" w:lineRule="auto"/>
        <w:ind w:right="108"/>
        <w:jc w:val="both"/>
        <w:rPr>
          <w:rFonts w:ascii="Times New Roman" w:hAnsi="Times New Roman" w:cs="Times New Roman"/>
          <w:sz w:val="28"/>
          <w:szCs w:val="28"/>
        </w:rPr>
      </w:pPr>
      <w:r w:rsidRPr="0089067B">
        <w:rPr>
          <w:rFonts w:ascii="Times New Roman" w:hAnsi="Times New Roman" w:cs="Times New Roman"/>
          <w:sz w:val="28"/>
          <w:szCs w:val="28"/>
        </w:rPr>
        <w:t>Федеральный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"Консолидированная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бухгалтерская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(финансовая)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отчетность",</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утв.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приказом</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Минфина</w:t>
      </w:r>
      <w:r w:rsidRPr="0089067B">
        <w:rPr>
          <w:rFonts w:ascii="Times New Roman" w:hAnsi="Times New Roman" w:cs="Times New Roman"/>
          <w:spacing w:val="-57"/>
          <w:sz w:val="28"/>
          <w:szCs w:val="28"/>
        </w:rPr>
        <w:t xml:space="preserve"> </w:t>
      </w:r>
      <w:r w:rsidRPr="0089067B">
        <w:rPr>
          <w:rFonts w:ascii="Times New Roman" w:hAnsi="Times New Roman" w:cs="Times New Roman"/>
          <w:sz w:val="28"/>
          <w:szCs w:val="28"/>
        </w:rPr>
        <w:t>России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30.10.2020</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N</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255н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"Консолидированная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бухгалтерская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(финансовая)</w:t>
      </w:r>
      <w:r w:rsidRPr="0089067B">
        <w:rPr>
          <w:rFonts w:ascii="Times New Roman" w:hAnsi="Times New Roman" w:cs="Times New Roman"/>
          <w:spacing w:val="-2"/>
          <w:sz w:val="28"/>
          <w:szCs w:val="28"/>
        </w:rPr>
        <w:t xml:space="preserve"> </w:t>
      </w:r>
      <w:r w:rsidRPr="0089067B">
        <w:rPr>
          <w:rFonts w:ascii="Times New Roman" w:hAnsi="Times New Roman" w:cs="Times New Roman"/>
          <w:sz w:val="28"/>
          <w:szCs w:val="28"/>
        </w:rPr>
        <w:t>отчетность");</w:t>
      </w:r>
    </w:p>
    <w:p w:rsidR="002610D7" w:rsidRPr="0089067B" w:rsidRDefault="002610D7" w:rsidP="008E1912">
      <w:pPr>
        <w:pStyle w:val="a3"/>
        <w:widowControl w:val="0"/>
        <w:numPr>
          <w:ilvl w:val="0"/>
          <w:numId w:val="5"/>
        </w:numPr>
        <w:tabs>
          <w:tab w:val="left" w:pos="1236"/>
        </w:tabs>
        <w:autoSpaceDE w:val="0"/>
        <w:autoSpaceDN w:val="0"/>
        <w:spacing w:before="88" w:line="276" w:lineRule="auto"/>
        <w:ind w:right="105"/>
        <w:jc w:val="both"/>
        <w:rPr>
          <w:rFonts w:ascii="Times New Roman" w:hAnsi="Times New Roman" w:cs="Times New Roman"/>
          <w:sz w:val="28"/>
          <w:szCs w:val="28"/>
        </w:rPr>
      </w:pPr>
      <w:r w:rsidRPr="0089067B">
        <w:rPr>
          <w:rFonts w:ascii="Times New Roman" w:hAnsi="Times New Roman" w:cs="Times New Roman"/>
          <w:sz w:val="28"/>
          <w:szCs w:val="28"/>
        </w:rPr>
        <w:t>Федеральный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"Сведения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показателях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(финансовой)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отчетности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сегментам",</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утв.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приказом</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Минфина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России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29.09.2020</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N</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223н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Стандарт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"Сведения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показателях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(финансовой) отчетности по сегментам");</w:t>
      </w:r>
    </w:p>
    <w:p w:rsidR="002610D7" w:rsidRPr="0089067B" w:rsidRDefault="002610D7" w:rsidP="008E1912">
      <w:pPr>
        <w:pStyle w:val="a3"/>
        <w:widowControl w:val="0"/>
        <w:numPr>
          <w:ilvl w:val="0"/>
          <w:numId w:val="5"/>
        </w:numPr>
        <w:tabs>
          <w:tab w:val="left" w:pos="1236"/>
        </w:tabs>
        <w:autoSpaceDE w:val="0"/>
        <w:autoSpaceDN w:val="0"/>
        <w:spacing w:line="276" w:lineRule="auto"/>
        <w:ind w:right="106"/>
        <w:jc w:val="both"/>
        <w:rPr>
          <w:rFonts w:ascii="Times New Roman" w:hAnsi="Times New Roman" w:cs="Times New Roman"/>
          <w:sz w:val="28"/>
          <w:szCs w:val="28"/>
        </w:rPr>
      </w:pPr>
      <w:r w:rsidRPr="0089067B">
        <w:rPr>
          <w:rFonts w:ascii="Times New Roman" w:hAnsi="Times New Roman" w:cs="Times New Roman"/>
          <w:sz w:val="28"/>
          <w:szCs w:val="28"/>
        </w:rPr>
        <w:t>Федеральный стандарт бухгалтерского учета для организаций государственного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сектора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"Бухгалтерская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(финансовая)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отчетность</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учетом</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инфляции",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утв.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приказом</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Минфина России от 29.12.2018 N 305н (далее - Стандарт "Бухгалтерская (финансовая)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отчетность с</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учетом инфляции").</w:t>
      </w:r>
    </w:p>
    <w:p w:rsidR="002610D7" w:rsidRPr="0089067B" w:rsidRDefault="002610D7" w:rsidP="008E1912">
      <w:pPr>
        <w:pStyle w:val="a3"/>
        <w:widowControl w:val="0"/>
        <w:numPr>
          <w:ilvl w:val="0"/>
          <w:numId w:val="5"/>
        </w:numPr>
        <w:tabs>
          <w:tab w:val="left" w:pos="1236"/>
        </w:tabs>
        <w:autoSpaceDE w:val="0"/>
        <w:autoSpaceDN w:val="0"/>
        <w:spacing w:line="276" w:lineRule="auto"/>
        <w:ind w:right="107"/>
        <w:jc w:val="both"/>
        <w:rPr>
          <w:rFonts w:ascii="Times New Roman" w:hAnsi="Times New Roman" w:cs="Times New Roman"/>
          <w:sz w:val="28"/>
          <w:szCs w:val="28"/>
        </w:rPr>
      </w:pPr>
      <w:r w:rsidRPr="0089067B">
        <w:rPr>
          <w:rFonts w:ascii="Times New Roman" w:hAnsi="Times New Roman" w:cs="Times New Roman"/>
          <w:sz w:val="28"/>
          <w:szCs w:val="28"/>
        </w:rPr>
        <w:t>Единый план счетов бухгалтерского учета для органов государственной власти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органов),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органов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местного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самоуправления,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органов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управления</w:t>
      </w:r>
      <w:r w:rsidRPr="0089067B">
        <w:rPr>
          <w:rFonts w:ascii="Times New Roman" w:hAnsi="Times New Roman" w:cs="Times New Roman"/>
          <w:spacing w:val="-57"/>
          <w:sz w:val="28"/>
          <w:szCs w:val="28"/>
        </w:rPr>
        <w:t xml:space="preserve"> </w:t>
      </w:r>
      <w:r w:rsidRPr="0089067B">
        <w:rPr>
          <w:rFonts w:ascii="Times New Roman" w:hAnsi="Times New Roman" w:cs="Times New Roman"/>
          <w:sz w:val="28"/>
          <w:szCs w:val="28"/>
        </w:rPr>
        <w:t>государственными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внебюджетными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фондами,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академий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наук,</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lastRenderedPageBreak/>
        <w:t>государственных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(муниципальных)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учреждений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Инструкция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его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применению,</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утвержденными приказом Министерства финансов Российской Федерации от 1 декабря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2010г.N157н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 Инструкция N</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157н);</w:t>
      </w:r>
    </w:p>
    <w:p w:rsidR="002610D7" w:rsidRPr="0089067B" w:rsidRDefault="002610D7" w:rsidP="008E1912">
      <w:pPr>
        <w:pStyle w:val="a3"/>
        <w:widowControl w:val="0"/>
        <w:numPr>
          <w:ilvl w:val="0"/>
          <w:numId w:val="5"/>
        </w:numPr>
        <w:tabs>
          <w:tab w:val="left" w:pos="1236"/>
        </w:tabs>
        <w:autoSpaceDE w:val="0"/>
        <w:autoSpaceDN w:val="0"/>
        <w:spacing w:line="276" w:lineRule="auto"/>
        <w:ind w:right="105"/>
        <w:jc w:val="both"/>
        <w:rPr>
          <w:rFonts w:ascii="Times New Roman" w:hAnsi="Times New Roman" w:cs="Times New Roman"/>
          <w:sz w:val="28"/>
          <w:szCs w:val="28"/>
        </w:rPr>
      </w:pPr>
      <w:r w:rsidRPr="0089067B">
        <w:rPr>
          <w:rFonts w:ascii="Times New Roman" w:hAnsi="Times New Roman" w:cs="Times New Roman"/>
          <w:sz w:val="28"/>
          <w:szCs w:val="28"/>
        </w:rPr>
        <w:t>План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счетов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бюджетного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Инструкция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его</w:t>
      </w:r>
      <w:r w:rsidRPr="0089067B">
        <w:rPr>
          <w:rFonts w:ascii="Times New Roman" w:hAnsi="Times New Roman" w:cs="Times New Roman"/>
          <w:spacing w:val="61"/>
          <w:sz w:val="28"/>
          <w:szCs w:val="28"/>
        </w:rPr>
        <w:t xml:space="preserve"> </w:t>
      </w:r>
      <w:r w:rsidRPr="0089067B">
        <w:rPr>
          <w:rFonts w:ascii="Times New Roman" w:hAnsi="Times New Roman" w:cs="Times New Roman"/>
          <w:sz w:val="28"/>
          <w:szCs w:val="28"/>
        </w:rPr>
        <w:t>применению,</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утвержденного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приказом</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Минфина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России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6</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декабря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2010</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N</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162н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Инструкция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N162н);</w:t>
      </w:r>
    </w:p>
    <w:p w:rsidR="002610D7" w:rsidRPr="0089067B" w:rsidRDefault="002610D7" w:rsidP="008E1912">
      <w:pPr>
        <w:pStyle w:val="a3"/>
        <w:widowControl w:val="0"/>
        <w:numPr>
          <w:ilvl w:val="0"/>
          <w:numId w:val="5"/>
        </w:numPr>
        <w:tabs>
          <w:tab w:val="left" w:pos="1236"/>
        </w:tabs>
        <w:autoSpaceDE w:val="0"/>
        <w:autoSpaceDN w:val="0"/>
        <w:spacing w:line="276" w:lineRule="auto"/>
        <w:ind w:right="107"/>
        <w:jc w:val="both"/>
        <w:rPr>
          <w:rFonts w:ascii="Times New Roman" w:hAnsi="Times New Roman" w:cs="Times New Roman"/>
          <w:sz w:val="28"/>
          <w:szCs w:val="28"/>
        </w:rPr>
      </w:pPr>
      <w:r w:rsidRPr="0089067B">
        <w:rPr>
          <w:rFonts w:ascii="Times New Roman" w:hAnsi="Times New Roman" w:cs="Times New Roman"/>
          <w:sz w:val="28"/>
          <w:szCs w:val="28"/>
        </w:rPr>
        <w:t>План счетов бухгалтерского учета бюджетных учреждений и Инструкция по его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применению, утвержденного приказом Минфина России от 16.12.2010 N 174н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(далее -</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Инструкция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N</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174н);</w:t>
      </w:r>
    </w:p>
    <w:p w:rsidR="002610D7" w:rsidRPr="0089067B" w:rsidRDefault="002610D7" w:rsidP="008E1912">
      <w:pPr>
        <w:pStyle w:val="a3"/>
        <w:widowControl w:val="0"/>
        <w:numPr>
          <w:ilvl w:val="0"/>
          <w:numId w:val="5"/>
        </w:numPr>
        <w:tabs>
          <w:tab w:val="left" w:pos="1236"/>
        </w:tabs>
        <w:autoSpaceDE w:val="0"/>
        <w:autoSpaceDN w:val="0"/>
        <w:spacing w:line="276" w:lineRule="auto"/>
        <w:ind w:right="104"/>
        <w:jc w:val="both"/>
        <w:rPr>
          <w:rFonts w:ascii="Times New Roman" w:hAnsi="Times New Roman" w:cs="Times New Roman"/>
          <w:sz w:val="28"/>
          <w:szCs w:val="28"/>
        </w:rPr>
      </w:pPr>
      <w:r w:rsidRPr="0089067B">
        <w:rPr>
          <w:rFonts w:ascii="Times New Roman" w:hAnsi="Times New Roman" w:cs="Times New Roman"/>
          <w:sz w:val="28"/>
          <w:szCs w:val="28"/>
        </w:rPr>
        <w:t>План счетов бухгалтерского учета автономных учреждений и Инструкции по его</w:t>
      </w:r>
      <w:r w:rsidRPr="0089067B">
        <w:rPr>
          <w:rFonts w:ascii="Times New Roman" w:hAnsi="Times New Roman" w:cs="Times New Roman"/>
          <w:spacing w:val="-57"/>
          <w:sz w:val="28"/>
          <w:szCs w:val="28"/>
        </w:rPr>
        <w:t xml:space="preserve"> </w:t>
      </w:r>
      <w:r w:rsidRPr="0089067B">
        <w:rPr>
          <w:rFonts w:ascii="Times New Roman" w:hAnsi="Times New Roman" w:cs="Times New Roman"/>
          <w:sz w:val="28"/>
          <w:szCs w:val="28"/>
        </w:rPr>
        <w:t>применению, утвержденного приказом Минфина России от 23.12.2010 N 183н (далее -</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Инструкция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N</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183н);</w:t>
      </w:r>
    </w:p>
    <w:p w:rsidR="002610D7" w:rsidRPr="0089067B" w:rsidRDefault="002610D7" w:rsidP="008E1912">
      <w:pPr>
        <w:pStyle w:val="a3"/>
        <w:widowControl w:val="0"/>
        <w:numPr>
          <w:ilvl w:val="0"/>
          <w:numId w:val="5"/>
        </w:numPr>
        <w:tabs>
          <w:tab w:val="left" w:pos="1236"/>
        </w:tabs>
        <w:autoSpaceDE w:val="0"/>
        <w:autoSpaceDN w:val="0"/>
        <w:spacing w:line="276" w:lineRule="auto"/>
        <w:ind w:right="107"/>
        <w:jc w:val="both"/>
        <w:rPr>
          <w:rFonts w:ascii="Times New Roman" w:hAnsi="Times New Roman" w:cs="Times New Roman"/>
          <w:sz w:val="28"/>
          <w:szCs w:val="28"/>
        </w:rPr>
      </w:pPr>
      <w:r w:rsidRPr="0089067B">
        <w:rPr>
          <w:rFonts w:ascii="Times New Roman" w:hAnsi="Times New Roman" w:cs="Times New Roman"/>
          <w:sz w:val="28"/>
          <w:szCs w:val="28"/>
        </w:rPr>
        <w:t>Порядок</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применения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классификации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операций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сектора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государственного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управления, утвержденного приказом Министерства финансов Российской Федерации от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29 ноября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2017 г.</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N</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209н;</w:t>
      </w:r>
    </w:p>
    <w:p w:rsidR="002610D7" w:rsidRPr="0089067B" w:rsidRDefault="002610D7" w:rsidP="008E1912">
      <w:pPr>
        <w:pStyle w:val="a3"/>
        <w:widowControl w:val="0"/>
        <w:numPr>
          <w:ilvl w:val="0"/>
          <w:numId w:val="5"/>
        </w:numPr>
        <w:tabs>
          <w:tab w:val="left" w:pos="1236"/>
        </w:tabs>
        <w:autoSpaceDE w:val="0"/>
        <w:autoSpaceDN w:val="0"/>
        <w:spacing w:line="276" w:lineRule="auto"/>
        <w:ind w:right="112"/>
        <w:jc w:val="both"/>
        <w:rPr>
          <w:rFonts w:ascii="Times New Roman" w:hAnsi="Times New Roman" w:cs="Times New Roman"/>
          <w:sz w:val="28"/>
          <w:szCs w:val="28"/>
        </w:rPr>
      </w:pPr>
      <w:r w:rsidRPr="0089067B">
        <w:rPr>
          <w:rFonts w:ascii="Times New Roman" w:hAnsi="Times New Roman" w:cs="Times New Roman"/>
          <w:sz w:val="28"/>
          <w:szCs w:val="28"/>
        </w:rPr>
        <w:t>Приказ Минфина России от 24 мая 2022 г. N 82н "О Порядке формирования 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применения кодов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бюджетной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классификации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Российской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Федерации,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структуре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принципах</w:t>
      </w:r>
      <w:r w:rsidRPr="0089067B">
        <w:rPr>
          <w:rFonts w:ascii="Times New Roman" w:hAnsi="Times New Roman" w:cs="Times New Roman"/>
          <w:spacing w:val="-2"/>
          <w:sz w:val="28"/>
          <w:szCs w:val="28"/>
        </w:rPr>
        <w:t xml:space="preserve"> </w:t>
      </w:r>
      <w:r w:rsidRPr="0089067B">
        <w:rPr>
          <w:rFonts w:ascii="Times New Roman" w:hAnsi="Times New Roman" w:cs="Times New Roman"/>
          <w:sz w:val="28"/>
          <w:szCs w:val="28"/>
        </w:rPr>
        <w:t>назначения";</w:t>
      </w:r>
    </w:p>
    <w:p w:rsidR="002610D7" w:rsidRPr="0089067B" w:rsidRDefault="000F417C" w:rsidP="008E1912">
      <w:pPr>
        <w:pStyle w:val="a3"/>
        <w:widowControl w:val="0"/>
        <w:numPr>
          <w:ilvl w:val="0"/>
          <w:numId w:val="5"/>
        </w:numPr>
        <w:tabs>
          <w:tab w:val="left" w:pos="1236"/>
        </w:tabs>
        <w:autoSpaceDE w:val="0"/>
        <w:autoSpaceDN w:val="0"/>
        <w:spacing w:line="276" w:lineRule="auto"/>
        <w:ind w:right="105"/>
        <w:jc w:val="both"/>
        <w:rPr>
          <w:rFonts w:ascii="Times New Roman" w:hAnsi="Times New Roman" w:cs="Times New Roman"/>
          <w:sz w:val="28"/>
          <w:szCs w:val="28"/>
        </w:rPr>
      </w:pPr>
      <w:hyperlink r:id="rId21">
        <w:r w:rsidR="002610D7" w:rsidRPr="0089067B">
          <w:rPr>
            <w:rFonts w:ascii="Times New Roman" w:hAnsi="Times New Roman" w:cs="Times New Roman"/>
            <w:sz w:val="28"/>
            <w:szCs w:val="28"/>
          </w:rPr>
          <w:t>Приказ</w:t>
        </w:r>
      </w:hyperlink>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Минфина</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России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от</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30.03.2015</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 52н</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"Об</w:t>
      </w:r>
      <w:r w:rsidR="002610D7" w:rsidRPr="0089067B">
        <w:rPr>
          <w:rFonts w:ascii="Times New Roman" w:hAnsi="Times New Roman" w:cs="Times New Roman"/>
          <w:spacing w:val="61"/>
          <w:sz w:val="28"/>
          <w:szCs w:val="28"/>
        </w:rPr>
        <w:t xml:space="preserve"> </w:t>
      </w:r>
      <w:r w:rsidR="002610D7" w:rsidRPr="0089067B">
        <w:rPr>
          <w:rFonts w:ascii="Times New Roman" w:hAnsi="Times New Roman" w:cs="Times New Roman"/>
          <w:sz w:val="28"/>
          <w:szCs w:val="28"/>
        </w:rPr>
        <w:t>утверждении</w:t>
      </w:r>
      <w:r w:rsidR="002610D7" w:rsidRPr="0089067B">
        <w:rPr>
          <w:rFonts w:ascii="Times New Roman" w:hAnsi="Times New Roman" w:cs="Times New Roman"/>
          <w:spacing w:val="61"/>
          <w:sz w:val="28"/>
          <w:szCs w:val="28"/>
        </w:rPr>
        <w:t xml:space="preserve"> </w:t>
      </w:r>
      <w:r w:rsidR="002610D7" w:rsidRPr="0089067B">
        <w:rPr>
          <w:rFonts w:ascii="Times New Roman" w:hAnsi="Times New Roman" w:cs="Times New Roman"/>
          <w:sz w:val="28"/>
          <w:szCs w:val="28"/>
        </w:rPr>
        <w:t>форм</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первичных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учетных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документов</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регистров</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бухгалтерского</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учета,</w:t>
      </w:r>
      <w:r w:rsidR="002610D7" w:rsidRPr="0089067B">
        <w:rPr>
          <w:rFonts w:ascii="Times New Roman" w:hAnsi="Times New Roman" w:cs="Times New Roman"/>
          <w:spacing w:val="61"/>
          <w:sz w:val="28"/>
          <w:szCs w:val="28"/>
        </w:rPr>
        <w:t xml:space="preserve"> </w:t>
      </w:r>
      <w:r w:rsidR="002610D7" w:rsidRPr="0089067B">
        <w:rPr>
          <w:rFonts w:ascii="Times New Roman" w:hAnsi="Times New Roman" w:cs="Times New Roman"/>
          <w:sz w:val="28"/>
          <w:szCs w:val="28"/>
        </w:rPr>
        <w:t>применяемых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органами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государственной</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власти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(государственными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органами),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органами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местного</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самоуправления,</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органами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управления</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государственными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внебюджетными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фондами,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государственными (муниципальными) учреждениями, и Методических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указаний по их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применению"</w:t>
      </w:r>
      <w:r w:rsidR="002610D7" w:rsidRPr="0089067B">
        <w:rPr>
          <w:rFonts w:ascii="Times New Roman" w:hAnsi="Times New Roman" w:cs="Times New Roman"/>
          <w:spacing w:val="-3"/>
          <w:sz w:val="28"/>
          <w:szCs w:val="28"/>
        </w:rPr>
        <w:t xml:space="preserve"> </w:t>
      </w:r>
      <w:r w:rsidR="002610D7" w:rsidRPr="0089067B">
        <w:rPr>
          <w:rFonts w:ascii="Times New Roman" w:hAnsi="Times New Roman" w:cs="Times New Roman"/>
          <w:sz w:val="28"/>
          <w:szCs w:val="28"/>
        </w:rPr>
        <w:t>(далее</w:t>
      </w:r>
      <w:r w:rsidR="002610D7" w:rsidRPr="0089067B">
        <w:rPr>
          <w:rFonts w:ascii="Times New Roman" w:hAnsi="Times New Roman" w:cs="Times New Roman"/>
          <w:spacing w:val="3"/>
          <w:sz w:val="28"/>
          <w:szCs w:val="28"/>
        </w:rPr>
        <w:t xml:space="preserve"> </w:t>
      </w:r>
      <w:r w:rsidR="002610D7" w:rsidRPr="0089067B">
        <w:rPr>
          <w:rFonts w:ascii="Times New Roman" w:hAnsi="Times New Roman" w:cs="Times New Roman"/>
          <w:sz w:val="28"/>
          <w:szCs w:val="28"/>
        </w:rPr>
        <w:t>-</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Приказ N 52н);</w:t>
      </w:r>
    </w:p>
    <w:p w:rsidR="002610D7" w:rsidRPr="0089067B" w:rsidRDefault="002610D7" w:rsidP="008E1912">
      <w:pPr>
        <w:pStyle w:val="a3"/>
        <w:widowControl w:val="0"/>
        <w:numPr>
          <w:ilvl w:val="0"/>
          <w:numId w:val="5"/>
        </w:numPr>
        <w:tabs>
          <w:tab w:val="left" w:pos="1236"/>
        </w:tabs>
        <w:autoSpaceDE w:val="0"/>
        <w:autoSpaceDN w:val="0"/>
        <w:spacing w:line="276" w:lineRule="auto"/>
        <w:ind w:right="111"/>
        <w:jc w:val="both"/>
        <w:rPr>
          <w:rFonts w:ascii="Times New Roman" w:hAnsi="Times New Roman" w:cs="Times New Roman"/>
          <w:sz w:val="28"/>
          <w:szCs w:val="28"/>
        </w:rPr>
      </w:pPr>
      <w:r w:rsidRPr="0089067B">
        <w:rPr>
          <w:rFonts w:ascii="Times New Roman" w:hAnsi="Times New Roman" w:cs="Times New Roman"/>
          <w:sz w:val="28"/>
          <w:szCs w:val="28"/>
        </w:rPr>
        <w:t xml:space="preserve">Приказ Минфина России от 15.04.2021 N 61н </w:t>
      </w:r>
      <w:hyperlink r:id="rId22">
        <w:r w:rsidRPr="0089067B">
          <w:rPr>
            <w:rFonts w:ascii="Times New Roman" w:hAnsi="Times New Roman" w:cs="Times New Roman"/>
            <w:sz w:val="28"/>
            <w:szCs w:val="28"/>
          </w:rPr>
          <w:t>"Об утверждении унифицированных</w:t>
        </w:r>
      </w:hyperlink>
      <w:r w:rsidRPr="0089067B">
        <w:rPr>
          <w:rFonts w:ascii="Times New Roman" w:hAnsi="Times New Roman" w:cs="Times New Roman"/>
          <w:spacing w:val="1"/>
          <w:sz w:val="28"/>
          <w:szCs w:val="28"/>
        </w:rPr>
        <w:t xml:space="preserve"> </w:t>
      </w:r>
      <w:hyperlink r:id="rId23">
        <w:r w:rsidRPr="0089067B">
          <w:rPr>
            <w:rFonts w:ascii="Times New Roman" w:hAnsi="Times New Roman" w:cs="Times New Roman"/>
            <w:sz w:val="28"/>
            <w:szCs w:val="28"/>
          </w:rPr>
          <w:t>форм</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электронных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документов</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бухгалтерского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применяемых</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ведении</w:t>
        </w:r>
      </w:hyperlink>
      <w:r w:rsidRPr="0089067B">
        <w:rPr>
          <w:rFonts w:ascii="Times New Roman" w:hAnsi="Times New Roman" w:cs="Times New Roman"/>
          <w:spacing w:val="1"/>
          <w:sz w:val="28"/>
          <w:szCs w:val="28"/>
        </w:rPr>
        <w:t xml:space="preserve"> </w:t>
      </w:r>
      <w:hyperlink r:id="rId24">
        <w:r w:rsidRPr="0089067B">
          <w:rPr>
            <w:rFonts w:ascii="Times New Roman" w:hAnsi="Times New Roman" w:cs="Times New Roman"/>
            <w:sz w:val="28"/>
            <w:szCs w:val="28"/>
          </w:rPr>
          <w:t>бюджетного учета, бухгалтерского учета государственных (муниципальных) учреждений,</w:t>
        </w:r>
      </w:hyperlink>
      <w:r w:rsidRPr="0089067B">
        <w:rPr>
          <w:rFonts w:ascii="Times New Roman" w:hAnsi="Times New Roman" w:cs="Times New Roman"/>
          <w:spacing w:val="1"/>
          <w:sz w:val="28"/>
          <w:szCs w:val="28"/>
        </w:rPr>
        <w:t xml:space="preserve"> </w:t>
      </w:r>
      <w:hyperlink r:id="rId25">
        <w:r w:rsidRPr="0089067B">
          <w:rPr>
            <w:rFonts w:ascii="Times New Roman" w:hAnsi="Times New Roman" w:cs="Times New Roman"/>
            <w:sz w:val="28"/>
            <w:szCs w:val="28"/>
          </w:rPr>
          <w:t>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Методических</w:t>
        </w:r>
        <w:r w:rsidRPr="0089067B">
          <w:rPr>
            <w:rFonts w:ascii="Times New Roman" w:hAnsi="Times New Roman" w:cs="Times New Roman"/>
            <w:spacing w:val="3"/>
            <w:sz w:val="28"/>
            <w:szCs w:val="28"/>
          </w:rPr>
          <w:t xml:space="preserve"> </w:t>
        </w:r>
        <w:r w:rsidRPr="0089067B">
          <w:rPr>
            <w:rFonts w:ascii="Times New Roman" w:hAnsi="Times New Roman" w:cs="Times New Roman"/>
            <w:sz w:val="28"/>
            <w:szCs w:val="28"/>
          </w:rPr>
          <w:t>указаний по их</w:t>
        </w:r>
        <w:r w:rsidRPr="0089067B">
          <w:rPr>
            <w:rFonts w:ascii="Times New Roman" w:hAnsi="Times New Roman" w:cs="Times New Roman"/>
            <w:spacing w:val="2"/>
            <w:sz w:val="28"/>
            <w:szCs w:val="28"/>
          </w:rPr>
          <w:t xml:space="preserve"> </w:t>
        </w:r>
        <w:r w:rsidRPr="0089067B">
          <w:rPr>
            <w:rFonts w:ascii="Times New Roman" w:hAnsi="Times New Roman" w:cs="Times New Roman"/>
            <w:sz w:val="28"/>
            <w:szCs w:val="28"/>
          </w:rPr>
          <w:t>формированию</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 применению"</w:t>
        </w:r>
      </w:hyperlink>
      <w:r w:rsidRPr="0089067B">
        <w:rPr>
          <w:rFonts w:ascii="Times New Roman" w:hAnsi="Times New Roman" w:cs="Times New Roman"/>
          <w:sz w:val="28"/>
          <w:szCs w:val="28"/>
        </w:rPr>
        <w:t>;</w:t>
      </w:r>
    </w:p>
    <w:p w:rsidR="002610D7" w:rsidRPr="0089067B" w:rsidRDefault="000F417C" w:rsidP="008E1912">
      <w:pPr>
        <w:pStyle w:val="a3"/>
        <w:widowControl w:val="0"/>
        <w:numPr>
          <w:ilvl w:val="0"/>
          <w:numId w:val="5"/>
        </w:numPr>
        <w:tabs>
          <w:tab w:val="left" w:pos="1236"/>
        </w:tabs>
        <w:autoSpaceDE w:val="0"/>
        <w:autoSpaceDN w:val="0"/>
        <w:spacing w:line="273" w:lineRule="auto"/>
        <w:ind w:right="107"/>
        <w:jc w:val="both"/>
        <w:rPr>
          <w:rFonts w:ascii="Times New Roman" w:hAnsi="Times New Roman" w:cs="Times New Roman"/>
          <w:sz w:val="28"/>
          <w:szCs w:val="28"/>
        </w:rPr>
      </w:pPr>
      <w:hyperlink r:id="rId26">
        <w:r w:rsidR="002610D7" w:rsidRPr="0089067B">
          <w:rPr>
            <w:rFonts w:ascii="Times New Roman" w:hAnsi="Times New Roman" w:cs="Times New Roman"/>
            <w:sz w:val="28"/>
            <w:szCs w:val="28"/>
          </w:rPr>
          <w:t>Приказ</w:t>
        </w:r>
      </w:hyperlink>
      <w:r w:rsidR="002610D7" w:rsidRPr="0089067B">
        <w:rPr>
          <w:rFonts w:ascii="Times New Roman" w:hAnsi="Times New Roman" w:cs="Times New Roman"/>
          <w:sz w:val="28"/>
          <w:szCs w:val="28"/>
        </w:rPr>
        <w:t xml:space="preserve"> Минфина России от 25.03.2011 № 33н "Об утверждении Инструкции о</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порядке</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составления,</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представления</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годовой,</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квартальной</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бухгалтерской</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отчетности</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государственных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(муниципальных)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бюджетных</w:t>
      </w:r>
      <w:r w:rsidR="002610D7" w:rsidRPr="0089067B">
        <w:rPr>
          <w:rFonts w:ascii="Times New Roman" w:hAnsi="Times New Roman" w:cs="Times New Roman"/>
          <w:spacing w:val="1"/>
          <w:sz w:val="28"/>
          <w:szCs w:val="28"/>
        </w:rPr>
        <w:t xml:space="preserve"> </w:t>
      </w:r>
      <w:r w:rsidR="002610D7" w:rsidRPr="0089067B">
        <w:rPr>
          <w:rFonts w:ascii="Times New Roman" w:hAnsi="Times New Roman" w:cs="Times New Roman"/>
          <w:sz w:val="28"/>
          <w:szCs w:val="28"/>
        </w:rPr>
        <w:t>и</w:t>
      </w:r>
      <w:r w:rsidR="002610D7" w:rsidRPr="0089067B">
        <w:rPr>
          <w:rFonts w:ascii="Times New Roman" w:hAnsi="Times New Roman" w:cs="Times New Roman"/>
          <w:spacing w:val="-2"/>
          <w:sz w:val="28"/>
          <w:szCs w:val="28"/>
        </w:rPr>
        <w:t xml:space="preserve"> </w:t>
      </w:r>
      <w:r w:rsidR="002610D7" w:rsidRPr="0089067B">
        <w:rPr>
          <w:rFonts w:ascii="Times New Roman" w:hAnsi="Times New Roman" w:cs="Times New Roman"/>
          <w:sz w:val="28"/>
          <w:szCs w:val="28"/>
        </w:rPr>
        <w:t>автономных</w:t>
      </w:r>
      <w:r w:rsidR="002610D7" w:rsidRPr="0089067B">
        <w:rPr>
          <w:rFonts w:ascii="Times New Roman" w:hAnsi="Times New Roman" w:cs="Times New Roman"/>
          <w:spacing w:val="3"/>
          <w:sz w:val="28"/>
          <w:szCs w:val="28"/>
        </w:rPr>
        <w:t xml:space="preserve"> </w:t>
      </w:r>
      <w:r w:rsidR="002610D7" w:rsidRPr="0089067B">
        <w:rPr>
          <w:rFonts w:ascii="Times New Roman" w:hAnsi="Times New Roman" w:cs="Times New Roman"/>
          <w:sz w:val="28"/>
          <w:szCs w:val="28"/>
        </w:rPr>
        <w:t>учреждений";</w:t>
      </w:r>
    </w:p>
    <w:p w:rsidR="0089067B" w:rsidRDefault="002610D7" w:rsidP="00A71343">
      <w:pPr>
        <w:pStyle w:val="a3"/>
        <w:widowControl w:val="0"/>
        <w:numPr>
          <w:ilvl w:val="0"/>
          <w:numId w:val="1"/>
        </w:numPr>
        <w:tabs>
          <w:tab w:val="left" w:pos="916"/>
          <w:tab w:val="left" w:pos="1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14" w:right="108" w:hanging="357"/>
        <w:jc w:val="both"/>
        <w:rPr>
          <w:rFonts w:ascii="Times New Roman" w:hAnsi="Times New Roman" w:cs="Times New Roman"/>
          <w:sz w:val="28"/>
          <w:szCs w:val="28"/>
        </w:rPr>
      </w:pPr>
      <w:r w:rsidRPr="0089067B">
        <w:rPr>
          <w:rFonts w:ascii="Times New Roman" w:hAnsi="Times New Roman" w:cs="Times New Roman"/>
          <w:sz w:val="28"/>
          <w:szCs w:val="28"/>
        </w:rPr>
        <w:t>Приказ</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Минфина</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РФ</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28</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декабря</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2010 г. №</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191н</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"Об</w:t>
      </w:r>
      <w:r w:rsidRPr="0089067B">
        <w:rPr>
          <w:rFonts w:ascii="Times New Roman" w:hAnsi="Times New Roman" w:cs="Times New Roman"/>
          <w:spacing w:val="61"/>
          <w:sz w:val="28"/>
          <w:szCs w:val="28"/>
        </w:rPr>
        <w:t xml:space="preserve"> </w:t>
      </w:r>
      <w:r w:rsidRPr="0089067B">
        <w:rPr>
          <w:rFonts w:ascii="Times New Roman" w:hAnsi="Times New Roman" w:cs="Times New Roman"/>
          <w:sz w:val="28"/>
          <w:szCs w:val="28"/>
        </w:rPr>
        <w:t>утверждении</w:t>
      </w:r>
      <w:r w:rsidRPr="0089067B">
        <w:rPr>
          <w:rFonts w:ascii="Times New Roman" w:hAnsi="Times New Roman" w:cs="Times New Roman"/>
          <w:spacing w:val="-57"/>
          <w:sz w:val="28"/>
          <w:szCs w:val="28"/>
        </w:rPr>
        <w:t xml:space="preserve"> </w:t>
      </w:r>
      <w:r w:rsidRPr="0089067B">
        <w:rPr>
          <w:rFonts w:ascii="Times New Roman" w:hAnsi="Times New Roman" w:cs="Times New Roman"/>
          <w:sz w:val="28"/>
          <w:szCs w:val="28"/>
        </w:rPr>
        <w:t>Инструкции о порядке составления и представления годовой, квартальной и месячной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отчетности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об</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исполнении</w:t>
      </w:r>
      <w:r w:rsidRPr="0089067B">
        <w:rPr>
          <w:rFonts w:ascii="Times New Roman" w:hAnsi="Times New Roman" w:cs="Times New Roman"/>
          <w:spacing w:val="-3"/>
          <w:sz w:val="28"/>
          <w:szCs w:val="28"/>
        </w:rPr>
        <w:t xml:space="preserve"> </w:t>
      </w:r>
      <w:r w:rsidRPr="0089067B">
        <w:rPr>
          <w:rFonts w:ascii="Times New Roman" w:hAnsi="Times New Roman" w:cs="Times New Roman"/>
          <w:sz w:val="28"/>
          <w:szCs w:val="28"/>
        </w:rPr>
        <w:t>бюджетов бюджетной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системы</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Российской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Федерации";</w:t>
      </w:r>
    </w:p>
    <w:p w:rsidR="00300044" w:rsidRPr="0089067B" w:rsidRDefault="0089067B" w:rsidP="00A71343">
      <w:pPr>
        <w:pStyle w:val="a3"/>
        <w:widowControl w:val="0"/>
        <w:numPr>
          <w:ilvl w:val="0"/>
          <w:numId w:val="1"/>
        </w:numPr>
        <w:tabs>
          <w:tab w:val="left" w:pos="916"/>
          <w:tab w:val="left" w:pos="12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14" w:right="108" w:hanging="357"/>
        <w:jc w:val="both"/>
        <w:rPr>
          <w:rFonts w:ascii="Times New Roman" w:hAnsi="Times New Roman" w:cs="Times New Roman"/>
          <w:sz w:val="28"/>
          <w:szCs w:val="28"/>
        </w:rPr>
      </w:pPr>
      <w:r w:rsidRPr="0089067B">
        <w:rPr>
          <w:rFonts w:ascii="Times New Roman" w:hAnsi="Times New Roman" w:cs="Times New Roman"/>
          <w:sz w:val="28"/>
          <w:szCs w:val="28"/>
        </w:rPr>
        <w:lastRenderedPageBreak/>
        <w:t>П</w:t>
      </w:r>
      <w:r w:rsidR="00300044" w:rsidRPr="0089067B">
        <w:rPr>
          <w:rFonts w:ascii="Times New Roman" w:hAnsi="Times New Roman" w:cs="Times New Roman"/>
          <w:sz w:val="28"/>
          <w:szCs w:val="28"/>
        </w:rPr>
        <w:t>риказ Минфина России от 13.06.1995 N 49 «Об утверждении Методических указаний по инвентаризации имущества и финансовых обязательств»;</w:t>
      </w:r>
    </w:p>
    <w:p w:rsidR="00300044" w:rsidRDefault="00300044" w:rsidP="00A7134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4" w:hanging="357"/>
        <w:jc w:val="both"/>
        <w:rPr>
          <w:rFonts w:ascii="Times New Roman" w:hAnsi="Times New Roman" w:cs="Times New Roman"/>
          <w:sz w:val="28"/>
          <w:szCs w:val="28"/>
        </w:rPr>
      </w:pPr>
      <w:r w:rsidRPr="00002C0D">
        <w:rPr>
          <w:rFonts w:ascii="Times New Roman" w:hAnsi="Times New Roman" w:cs="Times New Roman"/>
          <w:sz w:val="28"/>
          <w:szCs w:val="28"/>
        </w:rPr>
        <w:t>Указания  Банка России от 11.03.2014г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89067B" w:rsidRDefault="0089067B" w:rsidP="0089067B">
      <w:pPr>
        <w:pStyle w:val="a3"/>
        <w:widowControl w:val="0"/>
        <w:numPr>
          <w:ilvl w:val="0"/>
          <w:numId w:val="1"/>
        </w:numPr>
        <w:tabs>
          <w:tab w:val="left" w:pos="1236"/>
        </w:tabs>
        <w:autoSpaceDE w:val="0"/>
        <w:autoSpaceDN w:val="0"/>
        <w:spacing w:before="2" w:line="273" w:lineRule="auto"/>
        <w:ind w:right="112"/>
        <w:jc w:val="both"/>
        <w:rPr>
          <w:rFonts w:ascii="Times New Roman" w:hAnsi="Times New Roman" w:cs="Times New Roman"/>
          <w:sz w:val="28"/>
          <w:szCs w:val="28"/>
        </w:rPr>
      </w:pPr>
      <w:r w:rsidRPr="0089067B">
        <w:rPr>
          <w:rFonts w:ascii="Times New Roman" w:hAnsi="Times New Roman" w:cs="Times New Roman"/>
          <w:sz w:val="28"/>
          <w:szCs w:val="28"/>
        </w:rPr>
        <w:t>Иные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нормативно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правовые</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акты</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Российской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Федерации</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бухгалтерском</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учете, а также нормативные акты органов, регулирующих бухгалтерский учет, исходя из</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особенностей</w:t>
      </w:r>
      <w:r w:rsidRPr="0089067B">
        <w:rPr>
          <w:rFonts w:ascii="Times New Roman" w:hAnsi="Times New Roman" w:cs="Times New Roman"/>
          <w:spacing w:val="-1"/>
          <w:sz w:val="28"/>
          <w:szCs w:val="28"/>
        </w:rPr>
        <w:t xml:space="preserve"> </w:t>
      </w:r>
      <w:r w:rsidRPr="0089067B">
        <w:rPr>
          <w:rFonts w:ascii="Times New Roman" w:hAnsi="Times New Roman" w:cs="Times New Roman"/>
          <w:sz w:val="28"/>
          <w:szCs w:val="28"/>
        </w:rPr>
        <w:t>структуры и деятельности</w:t>
      </w:r>
    </w:p>
    <w:p w:rsidR="001512F8" w:rsidRDefault="001512F8" w:rsidP="001512F8">
      <w:pPr>
        <w:ind w:firstLine="708"/>
        <w:jc w:val="both"/>
        <w:rPr>
          <w:rFonts w:ascii="Times New Roman" w:hAnsi="Times New Roman" w:cs="Times New Roman"/>
          <w:sz w:val="28"/>
          <w:szCs w:val="28"/>
        </w:rPr>
      </w:pPr>
    </w:p>
    <w:p w:rsidR="00CD6348" w:rsidRDefault="001512F8" w:rsidP="001512F8">
      <w:pPr>
        <w:ind w:firstLine="708"/>
        <w:jc w:val="both"/>
        <w:rPr>
          <w:rFonts w:ascii="Times New Roman" w:hAnsi="Times New Roman" w:cs="Times New Roman"/>
          <w:sz w:val="28"/>
          <w:szCs w:val="28"/>
        </w:rPr>
      </w:pPr>
      <w:proofErr w:type="gramStart"/>
      <w:r w:rsidRPr="005C55F7">
        <w:rPr>
          <w:rFonts w:ascii="Times New Roman" w:hAnsi="Times New Roman" w:cs="Times New Roman"/>
          <w:sz w:val="28"/>
          <w:szCs w:val="28"/>
        </w:rPr>
        <w:t>Настоящая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Единая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учетная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политика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определяет</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единую</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методологию</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бюджетного</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(бухгалтерского)</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основные</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способы</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ведения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бухгалтерского</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совершаемых</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субъектами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централизованного</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фактов</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хозяйственной</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жизни‚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необходимые</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для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организации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ведения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бухгалтерского</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формирования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бухгалтерской</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(финансовой)</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отчетности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субъектов</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централизованного</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методы</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оценки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объектов</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бухгалтерского</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порядок</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признания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(постановки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на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прекращения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признания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(выбытия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из</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объектов</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бухгалтерского</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(или)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раскрытия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информации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w:t>
      </w:r>
      <w:proofErr w:type="gramEnd"/>
      <w:r w:rsidRPr="005C55F7">
        <w:rPr>
          <w:rFonts w:ascii="Times New Roman" w:hAnsi="Times New Roman" w:cs="Times New Roman"/>
          <w:spacing w:val="1"/>
          <w:sz w:val="28"/>
          <w:szCs w:val="28"/>
        </w:rPr>
        <w:t xml:space="preserve"> </w:t>
      </w:r>
      <w:proofErr w:type="gramStart"/>
      <w:r w:rsidRPr="005C55F7">
        <w:rPr>
          <w:rFonts w:ascii="Times New Roman" w:hAnsi="Times New Roman" w:cs="Times New Roman"/>
          <w:sz w:val="28"/>
          <w:szCs w:val="28"/>
        </w:rPr>
        <w:t>них</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в</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бухгалтерской</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(финансовой)</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отчетности,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порядок</w:t>
      </w:r>
      <w:r w:rsidRPr="005C55F7">
        <w:rPr>
          <w:rFonts w:ascii="Times New Roman" w:hAnsi="Times New Roman" w:cs="Times New Roman"/>
          <w:spacing w:val="-57"/>
          <w:sz w:val="28"/>
          <w:szCs w:val="28"/>
        </w:rPr>
        <w:t xml:space="preserve"> </w:t>
      </w:r>
      <w:r w:rsidRPr="005C55F7">
        <w:rPr>
          <w:rFonts w:ascii="Times New Roman" w:hAnsi="Times New Roman" w:cs="Times New Roman"/>
          <w:sz w:val="28"/>
          <w:szCs w:val="28"/>
        </w:rPr>
        <w:t>признания в бухгалтерском учете 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раскрытия в бухгалтерской (финансовой) отчетности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событий после отчетной даты, в том числе предельную дату представления первичных</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учетных документов для раскрытия данных о событиях после отчетной даты в учете 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 xml:space="preserve">(или) в годовой бухгалтерской (финансовой) отчетности, </w:t>
      </w:r>
      <w:proofErr w:type="spellStart"/>
      <w:r w:rsidRPr="005C55F7">
        <w:rPr>
          <w:rFonts w:ascii="Times New Roman" w:hAnsi="Times New Roman" w:cs="Times New Roman"/>
          <w:sz w:val="28"/>
          <w:szCs w:val="28"/>
        </w:rPr>
        <w:t>a</w:t>
      </w:r>
      <w:proofErr w:type="spellEnd"/>
      <w:r w:rsidRPr="005C55F7">
        <w:rPr>
          <w:rFonts w:ascii="Times New Roman" w:hAnsi="Times New Roman" w:cs="Times New Roman"/>
          <w:sz w:val="28"/>
          <w:szCs w:val="28"/>
        </w:rPr>
        <w:t xml:space="preserve"> также иные способы ведения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бухгалтерского</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учета.</w:t>
      </w:r>
      <w:proofErr w:type="gramEnd"/>
    </w:p>
    <w:p w:rsidR="001512F8" w:rsidRPr="001512F8" w:rsidRDefault="001512F8" w:rsidP="001512F8">
      <w:pPr>
        <w:ind w:firstLine="708"/>
        <w:jc w:val="both"/>
        <w:rPr>
          <w:rFonts w:ascii="Times New Roman" w:hAnsi="Times New Roman" w:cs="Times New Roman"/>
          <w:color w:val="000000"/>
          <w:sz w:val="28"/>
          <w:szCs w:val="28"/>
        </w:rPr>
      </w:pPr>
    </w:p>
    <w:p w:rsidR="00CD6348" w:rsidRPr="00002C0D" w:rsidRDefault="00CD6348" w:rsidP="00CD6348">
      <w:pPr>
        <w:rPr>
          <w:rFonts w:hAnsi="Times New Roman" w:cs="Times New Roman"/>
          <w:color w:val="000000"/>
          <w:sz w:val="28"/>
          <w:szCs w:val="28"/>
        </w:rPr>
      </w:pPr>
      <w:r w:rsidRPr="00002C0D">
        <w:rPr>
          <w:rFonts w:hAnsi="Times New Roman" w:cs="Times New Roman"/>
          <w:color w:val="000000"/>
          <w:sz w:val="28"/>
          <w:szCs w:val="28"/>
        </w:rPr>
        <w:t xml:space="preserve">         </w:t>
      </w:r>
      <w:r w:rsidRPr="00002C0D">
        <w:rPr>
          <w:rFonts w:hAnsi="Times New Roman" w:cs="Times New Roman"/>
          <w:color w:val="000000"/>
          <w:sz w:val="28"/>
          <w:szCs w:val="28"/>
        </w:rPr>
        <w:t>Используемые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термины</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сокращения</w:t>
      </w:r>
    </w:p>
    <w:tbl>
      <w:tblPr>
        <w:tblW w:w="0" w:type="auto"/>
        <w:tblCellMar>
          <w:top w:w="15" w:type="dxa"/>
          <w:left w:w="15" w:type="dxa"/>
          <w:bottom w:w="15" w:type="dxa"/>
          <w:right w:w="15" w:type="dxa"/>
        </w:tblCellMar>
        <w:tblLook w:val="0600"/>
      </w:tblPr>
      <w:tblGrid>
        <w:gridCol w:w="2029"/>
        <w:gridCol w:w="7476"/>
      </w:tblGrid>
      <w:tr w:rsidR="00CD6348" w:rsidRPr="00002C0D" w:rsidTr="007F60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FC7475">
            <w:pPr>
              <w:jc w:val="center"/>
              <w:rPr>
                <w:sz w:val="28"/>
                <w:szCs w:val="28"/>
              </w:rPr>
            </w:pPr>
            <w:r w:rsidRPr="00002C0D">
              <w:rPr>
                <w:rFonts w:hAnsi="Times New Roman" w:cs="Times New Roman"/>
                <w:b/>
                <w:bCs/>
                <w:color w:val="000000"/>
                <w:sz w:val="28"/>
                <w:szCs w:val="28"/>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FC7475">
            <w:pPr>
              <w:jc w:val="center"/>
              <w:rPr>
                <w:sz w:val="28"/>
                <w:szCs w:val="28"/>
              </w:rPr>
            </w:pPr>
            <w:r w:rsidRPr="00002C0D">
              <w:rPr>
                <w:rFonts w:hAnsi="Times New Roman" w:cs="Times New Roman"/>
                <w:b/>
                <w:bCs/>
                <w:color w:val="000000"/>
                <w:sz w:val="28"/>
                <w:szCs w:val="28"/>
              </w:rPr>
              <w:t>Расшифровка</w:t>
            </w:r>
          </w:p>
        </w:tc>
      </w:tr>
      <w:tr w:rsidR="00CD6348" w:rsidRPr="00002C0D" w:rsidTr="007F60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Муниципальные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казенные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автономные</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учреждения</w:t>
            </w:r>
            <w:r w:rsidRPr="00002C0D">
              <w:rPr>
                <w:rFonts w:hAnsi="Times New Roman" w:cs="Times New Roman"/>
                <w:color w:val="000000"/>
                <w:sz w:val="28"/>
                <w:szCs w:val="28"/>
              </w:rPr>
              <w:t xml:space="preserve">, </w:t>
            </w:r>
            <w:r w:rsidRPr="00002C0D">
              <w:rPr>
                <w:rFonts w:hAnsi="Times New Roman" w:cs="Times New Roman"/>
                <w:color w:val="000000"/>
                <w:sz w:val="28"/>
                <w:szCs w:val="28"/>
              </w:rPr>
              <w:t>передавшие</w:t>
            </w:r>
            <w:r w:rsidRPr="00002C0D">
              <w:rPr>
                <w:rFonts w:hAnsi="Times New Roman" w:cs="Times New Roman"/>
                <w:color w:val="000000"/>
                <w:sz w:val="28"/>
                <w:szCs w:val="28"/>
              </w:rPr>
              <w:t xml:space="preserve"> </w:t>
            </w:r>
            <w:r w:rsidRPr="00002C0D">
              <w:rPr>
                <w:rFonts w:hAnsi="Times New Roman" w:cs="Times New Roman"/>
                <w:color w:val="000000"/>
                <w:sz w:val="28"/>
                <w:szCs w:val="28"/>
              </w:rPr>
              <w:t>полномочия</w:t>
            </w:r>
            <w:r w:rsidRPr="00002C0D">
              <w:rPr>
                <w:rFonts w:hAnsi="Times New Roman" w:cs="Times New Roman"/>
                <w:color w:val="000000"/>
                <w:sz w:val="28"/>
                <w:szCs w:val="28"/>
              </w:rPr>
              <w:t xml:space="preserve"> </w:t>
            </w:r>
            <w:r w:rsidRPr="00002C0D">
              <w:rPr>
                <w:rFonts w:hAnsi="Times New Roman" w:cs="Times New Roman"/>
                <w:color w:val="000000"/>
                <w:sz w:val="28"/>
                <w:szCs w:val="28"/>
              </w:rPr>
              <w:t>муниципальному</w:t>
            </w:r>
            <w:r w:rsidRPr="00002C0D">
              <w:rPr>
                <w:rFonts w:hAnsi="Times New Roman" w:cs="Times New Roman"/>
                <w:color w:val="000000"/>
                <w:sz w:val="28"/>
                <w:szCs w:val="28"/>
              </w:rPr>
              <w:t xml:space="preserve"> </w:t>
            </w:r>
            <w:r w:rsidRPr="00002C0D">
              <w:rPr>
                <w:rFonts w:hAnsi="Times New Roman" w:cs="Times New Roman"/>
                <w:color w:val="000000"/>
                <w:sz w:val="28"/>
                <w:szCs w:val="28"/>
              </w:rPr>
              <w:t>казенному</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учреждению</w:t>
            </w:r>
            <w:r w:rsidRPr="00002C0D">
              <w:rPr>
                <w:rFonts w:hAnsi="Times New Roman" w:cs="Times New Roman"/>
                <w:color w:val="000000"/>
                <w:sz w:val="28"/>
                <w:szCs w:val="28"/>
              </w:rPr>
              <w:t xml:space="preserve"> </w:t>
            </w:r>
            <w:r w:rsidRPr="00002C0D">
              <w:rPr>
                <w:rFonts w:hAnsi="Times New Roman" w:cs="Times New Roman"/>
                <w:color w:val="000000"/>
                <w:sz w:val="28"/>
                <w:szCs w:val="28"/>
              </w:rPr>
              <w:t>«Центр</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отчетности»</w:t>
            </w:r>
            <w:r w:rsidRPr="00002C0D">
              <w:rPr>
                <w:rFonts w:hAnsi="Times New Roman" w:cs="Times New Roman"/>
                <w:color w:val="000000"/>
                <w:sz w:val="28"/>
                <w:szCs w:val="28"/>
              </w:rPr>
              <w:t xml:space="preserve"> </w:t>
            </w:r>
            <w:r w:rsidRPr="00002C0D">
              <w:rPr>
                <w:rFonts w:hAnsi="Times New Roman" w:cs="Times New Roman"/>
                <w:color w:val="000000"/>
                <w:sz w:val="28"/>
                <w:szCs w:val="28"/>
              </w:rPr>
              <w:t>по</w:t>
            </w:r>
            <w:r w:rsidRPr="00002C0D">
              <w:rPr>
                <w:rFonts w:hAnsi="Times New Roman" w:cs="Times New Roman"/>
                <w:color w:val="000000"/>
                <w:sz w:val="28"/>
                <w:szCs w:val="28"/>
              </w:rPr>
              <w:t xml:space="preserve"> </w:t>
            </w:r>
            <w:r w:rsidRPr="00002C0D">
              <w:rPr>
                <w:rFonts w:hAnsi="Times New Roman" w:cs="Times New Roman"/>
                <w:color w:val="000000"/>
                <w:sz w:val="28"/>
                <w:szCs w:val="28"/>
              </w:rPr>
              <w:t>ведению</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бюджетного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формированию</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бухгалтерской</w:t>
            </w:r>
            <w:r w:rsidRPr="00002C0D">
              <w:rPr>
                <w:rFonts w:hAnsi="Times New Roman" w:cs="Times New Roman"/>
                <w:color w:val="000000"/>
                <w:sz w:val="28"/>
                <w:szCs w:val="28"/>
              </w:rPr>
              <w:t xml:space="preserve"> (</w:t>
            </w:r>
            <w:r w:rsidRPr="00002C0D">
              <w:rPr>
                <w:rFonts w:hAnsi="Times New Roman" w:cs="Times New Roman"/>
                <w:color w:val="000000"/>
                <w:sz w:val="28"/>
                <w:szCs w:val="28"/>
              </w:rPr>
              <w:t>бюджетной</w:t>
            </w:r>
            <w:r w:rsidRPr="00002C0D">
              <w:rPr>
                <w:rFonts w:hAnsi="Times New Roman" w:cs="Times New Roman"/>
                <w:color w:val="000000"/>
                <w:sz w:val="28"/>
                <w:szCs w:val="28"/>
              </w:rPr>
              <w:t xml:space="preserve">) </w:t>
            </w:r>
            <w:r w:rsidRPr="00002C0D">
              <w:rPr>
                <w:rFonts w:hAnsi="Times New Roman" w:cs="Times New Roman"/>
                <w:color w:val="000000"/>
                <w:sz w:val="28"/>
                <w:szCs w:val="28"/>
              </w:rPr>
              <w:t>отчетности</w:t>
            </w:r>
          </w:p>
        </w:tc>
      </w:tr>
      <w:tr w:rsidR="00CD6348" w:rsidRPr="00002C0D" w:rsidTr="007F60F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1512F8" w:rsidP="007F60F8">
            <w:pPr>
              <w:rPr>
                <w:sz w:val="28"/>
                <w:szCs w:val="28"/>
              </w:rPr>
            </w:pPr>
            <w:r>
              <w:rPr>
                <w:rFonts w:hAnsi="Times New Roman" w:cs="Times New Roman"/>
                <w:color w:val="000000"/>
                <w:sz w:val="28"/>
                <w:szCs w:val="28"/>
              </w:rPr>
              <w:t>МКУ</w:t>
            </w:r>
            <w:r>
              <w:rPr>
                <w:rFonts w:hAnsi="Times New Roman" w:cs="Times New Roman"/>
                <w:color w:val="000000"/>
                <w:sz w:val="28"/>
                <w:szCs w:val="28"/>
              </w:rPr>
              <w:t xml:space="preserve"> </w:t>
            </w:r>
            <w:r>
              <w:rPr>
                <w:rFonts w:hAnsi="Times New Roman" w:cs="Times New Roman"/>
                <w:color w:val="000000"/>
                <w:sz w:val="28"/>
                <w:szCs w:val="28"/>
              </w:rPr>
              <w:t>«</w:t>
            </w:r>
            <w:proofErr w:type="spellStart"/>
            <w:r>
              <w:rPr>
                <w:rFonts w:hAnsi="Times New Roman" w:cs="Times New Roman"/>
                <w:color w:val="000000"/>
                <w:sz w:val="28"/>
                <w:szCs w:val="28"/>
              </w:rPr>
              <w:t>ЦБУиО</w:t>
            </w:r>
            <w:proofErr w:type="spellEnd"/>
            <w:r>
              <w:rPr>
                <w:rFonts w:hAnsi="Times New Roman" w:cs="Times New Roman"/>
                <w:color w:val="000000"/>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D6348" w:rsidRPr="00002C0D" w:rsidRDefault="00CD6348" w:rsidP="007F60F8">
            <w:pPr>
              <w:rPr>
                <w:sz w:val="28"/>
                <w:szCs w:val="28"/>
              </w:rPr>
            </w:pPr>
            <w:r w:rsidRPr="00002C0D">
              <w:rPr>
                <w:rFonts w:hAnsi="Times New Roman" w:cs="Times New Roman"/>
                <w:color w:val="000000"/>
                <w:sz w:val="28"/>
                <w:szCs w:val="28"/>
              </w:rPr>
              <w:t>Муниципальное</w:t>
            </w:r>
            <w:r w:rsidRPr="00002C0D">
              <w:rPr>
                <w:rFonts w:hAnsi="Times New Roman" w:cs="Times New Roman"/>
                <w:color w:val="000000"/>
                <w:sz w:val="28"/>
                <w:szCs w:val="28"/>
              </w:rPr>
              <w:t xml:space="preserve"> </w:t>
            </w:r>
            <w:r w:rsidRPr="00002C0D">
              <w:rPr>
                <w:rFonts w:hAnsi="Times New Roman" w:cs="Times New Roman"/>
                <w:color w:val="000000"/>
                <w:sz w:val="28"/>
                <w:szCs w:val="28"/>
              </w:rPr>
              <w:t>казенное</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учреждение «Центр</w:t>
            </w:r>
            <w:r w:rsidRPr="00002C0D">
              <w:rPr>
                <w:rFonts w:hAnsi="Times New Roman" w:cs="Times New Roman"/>
                <w:color w:val="000000"/>
                <w:sz w:val="28"/>
                <w:szCs w:val="28"/>
              </w:rPr>
              <w:t xml:space="preserve"> </w:t>
            </w:r>
            <w:r w:rsidRPr="00002C0D">
              <w:rPr>
                <w:rFonts w:hAnsi="Times New Roman" w:cs="Times New Roman"/>
                <w:color w:val="000000"/>
                <w:sz w:val="28"/>
                <w:szCs w:val="28"/>
              </w:rPr>
              <w:t>бухгалтерского</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и</w:t>
            </w:r>
            <w:r w:rsidRPr="00002C0D">
              <w:rPr>
                <w:rFonts w:hAnsi="Times New Roman" w:cs="Times New Roman"/>
                <w:color w:val="000000"/>
                <w:sz w:val="28"/>
                <w:szCs w:val="28"/>
              </w:rPr>
              <w:t xml:space="preserve"> </w:t>
            </w:r>
            <w:r w:rsidRPr="00002C0D">
              <w:rPr>
                <w:rFonts w:hAnsi="Times New Roman" w:cs="Times New Roman"/>
                <w:color w:val="000000"/>
                <w:sz w:val="28"/>
                <w:szCs w:val="28"/>
              </w:rPr>
              <w:t>отчетности»</w:t>
            </w:r>
          </w:p>
        </w:tc>
      </w:tr>
    </w:tbl>
    <w:p w:rsidR="00FC7475" w:rsidRPr="00002C0D" w:rsidRDefault="00FC7475"/>
    <w:p w:rsidR="00191626" w:rsidRPr="00002C0D" w:rsidRDefault="00191626"/>
    <w:p w:rsidR="004A03F0" w:rsidRPr="00002C0D" w:rsidRDefault="004A03F0" w:rsidP="004A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w:t>
      </w:r>
      <w:r w:rsidRPr="00002C0D">
        <w:rPr>
          <w:rFonts w:ascii="Times New Roman" w:hAnsi="Times New Roman" w:cs="Times New Roman"/>
          <w:b/>
          <w:bCs/>
          <w:sz w:val="28"/>
          <w:szCs w:val="28"/>
        </w:rPr>
        <w:t>. Общие положения</w:t>
      </w:r>
    </w:p>
    <w:p w:rsidR="004A03F0" w:rsidRPr="00002C0D" w:rsidRDefault="004A03F0" w:rsidP="004A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A67319" w:rsidRPr="00500D66" w:rsidRDefault="00500D66" w:rsidP="008E1912">
      <w:pPr>
        <w:pStyle w:val="a3"/>
        <w:numPr>
          <w:ilvl w:val="0"/>
          <w:numId w:val="6"/>
        </w:numPr>
        <w:spacing w:before="43"/>
        <w:ind w:left="0" w:firstLine="0"/>
        <w:jc w:val="both"/>
        <w:rPr>
          <w:rFonts w:ascii="Times New Roman" w:hAnsi="Times New Roman" w:cs="Times New Roman"/>
          <w:sz w:val="28"/>
          <w:szCs w:val="28"/>
        </w:rPr>
      </w:pPr>
      <w:r w:rsidRPr="00500D66">
        <w:rPr>
          <w:rFonts w:ascii="Times New Roman" w:hAnsi="Times New Roman" w:cs="Times New Roman"/>
          <w:sz w:val="28"/>
          <w:szCs w:val="28"/>
        </w:rPr>
        <w:lastRenderedPageBreak/>
        <w:t xml:space="preserve">Ведение </w:t>
      </w:r>
      <w:r>
        <w:rPr>
          <w:rFonts w:ascii="Times New Roman" w:hAnsi="Times New Roman" w:cs="Times New Roman"/>
          <w:sz w:val="28"/>
          <w:szCs w:val="28"/>
        </w:rPr>
        <w:t>б</w:t>
      </w:r>
      <w:r w:rsidR="004A03F0" w:rsidRPr="00500D66">
        <w:rPr>
          <w:rFonts w:ascii="Times New Roman" w:hAnsi="Times New Roman" w:cs="Times New Roman"/>
          <w:sz w:val="28"/>
          <w:szCs w:val="28"/>
        </w:rPr>
        <w:t>ух</w:t>
      </w:r>
      <w:r w:rsidR="00A0169B" w:rsidRPr="00500D66">
        <w:rPr>
          <w:rFonts w:ascii="Times New Roman" w:hAnsi="Times New Roman" w:cs="Times New Roman"/>
          <w:sz w:val="28"/>
          <w:szCs w:val="28"/>
        </w:rPr>
        <w:t>галтерск</w:t>
      </w:r>
      <w:r>
        <w:rPr>
          <w:rFonts w:ascii="Times New Roman" w:hAnsi="Times New Roman" w:cs="Times New Roman"/>
          <w:sz w:val="28"/>
          <w:szCs w:val="28"/>
        </w:rPr>
        <w:t>ого и налогового</w:t>
      </w:r>
      <w:r w:rsidR="00A0169B" w:rsidRPr="00500D66">
        <w:rPr>
          <w:rFonts w:ascii="Times New Roman" w:hAnsi="Times New Roman" w:cs="Times New Roman"/>
          <w:sz w:val="28"/>
          <w:szCs w:val="28"/>
        </w:rPr>
        <w:t xml:space="preserve"> </w:t>
      </w:r>
      <w:r w:rsidR="004A03F0" w:rsidRPr="00500D66">
        <w:rPr>
          <w:rFonts w:ascii="Times New Roman" w:hAnsi="Times New Roman" w:cs="Times New Roman"/>
          <w:sz w:val="28"/>
          <w:szCs w:val="28"/>
        </w:rPr>
        <w:t>учет</w:t>
      </w:r>
      <w:r>
        <w:rPr>
          <w:rFonts w:ascii="Times New Roman" w:hAnsi="Times New Roman" w:cs="Times New Roman"/>
          <w:sz w:val="28"/>
          <w:szCs w:val="28"/>
        </w:rPr>
        <w:t>а</w:t>
      </w:r>
      <w:r w:rsidR="004A03F0" w:rsidRPr="00500D66">
        <w:rPr>
          <w:rFonts w:ascii="Times New Roman" w:hAnsi="Times New Roman" w:cs="Times New Roman"/>
          <w:sz w:val="28"/>
          <w:szCs w:val="28"/>
        </w:rPr>
        <w:t xml:space="preserve"> ведет</w:t>
      </w:r>
      <w:r>
        <w:rPr>
          <w:rFonts w:ascii="Times New Roman" w:hAnsi="Times New Roman" w:cs="Times New Roman"/>
          <w:sz w:val="28"/>
          <w:szCs w:val="28"/>
        </w:rPr>
        <w:t>ся централизованно</w:t>
      </w:r>
      <w:r w:rsidR="004A03F0" w:rsidRPr="00500D66">
        <w:rPr>
          <w:rFonts w:ascii="Times New Roman" w:hAnsi="Times New Roman" w:cs="Times New Roman"/>
          <w:sz w:val="28"/>
          <w:szCs w:val="28"/>
        </w:rPr>
        <w:t xml:space="preserve"> М</w:t>
      </w:r>
      <w:r>
        <w:rPr>
          <w:rFonts w:ascii="Times New Roman" w:hAnsi="Times New Roman" w:cs="Times New Roman"/>
          <w:sz w:val="28"/>
          <w:szCs w:val="28"/>
        </w:rPr>
        <w:t>униципальным казенным учреждением</w:t>
      </w:r>
      <w:r w:rsidR="00A0169B" w:rsidRPr="00500D66">
        <w:rPr>
          <w:rFonts w:ascii="Times New Roman" w:hAnsi="Times New Roman" w:cs="Times New Roman"/>
          <w:sz w:val="28"/>
          <w:szCs w:val="28"/>
        </w:rPr>
        <w:t xml:space="preserve"> “Центр бухгалтерского учета и </w:t>
      </w:r>
      <w:r w:rsidR="004A03F0" w:rsidRPr="00500D66">
        <w:rPr>
          <w:rFonts w:ascii="Times New Roman" w:hAnsi="Times New Roman" w:cs="Times New Roman"/>
          <w:sz w:val="28"/>
          <w:szCs w:val="28"/>
        </w:rPr>
        <w:t>о</w:t>
      </w:r>
      <w:r w:rsidR="001026A5" w:rsidRPr="00500D66">
        <w:rPr>
          <w:rFonts w:ascii="Times New Roman" w:hAnsi="Times New Roman" w:cs="Times New Roman"/>
          <w:sz w:val="28"/>
          <w:szCs w:val="28"/>
        </w:rPr>
        <w:t>тчетности”</w:t>
      </w:r>
      <w:r w:rsidR="004A03F0" w:rsidRPr="00500D66">
        <w:rPr>
          <w:rFonts w:ascii="Times New Roman" w:hAnsi="Times New Roman" w:cs="Times New Roman"/>
          <w:sz w:val="28"/>
          <w:szCs w:val="28"/>
        </w:rPr>
        <w:t>.</w:t>
      </w:r>
    </w:p>
    <w:p w:rsidR="00883D40" w:rsidRPr="006E61BD" w:rsidRDefault="004A03F0" w:rsidP="006C641F">
      <w:pPr>
        <w:jc w:val="both"/>
        <w:rPr>
          <w:rFonts w:ascii="Times New Roman" w:hAnsi="Times New Roman" w:cs="Times New Roman"/>
          <w:i/>
          <w:sz w:val="28"/>
          <w:szCs w:val="28"/>
        </w:rPr>
      </w:pPr>
      <w:r w:rsidRPr="00002C0D">
        <w:rPr>
          <w:rFonts w:ascii="Times New Roman" w:hAnsi="Times New Roman" w:cs="Times New Roman"/>
          <w:sz w:val="28"/>
          <w:szCs w:val="28"/>
        </w:rPr>
        <w:br/>
      </w:r>
      <w:r w:rsidRPr="006E61BD">
        <w:rPr>
          <w:rFonts w:ascii="Times New Roman" w:hAnsi="Times New Roman" w:cs="Times New Roman"/>
          <w:i/>
          <w:sz w:val="28"/>
          <w:szCs w:val="28"/>
        </w:rPr>
        <w:t>Основание: </w:t>
      </w:r>
      <w:proofErr w:type="gramStart"/>
      <w:r w:rsidR="00500D66" w:rsidRPr="006E61BD">
        <w:rPr>
          <w:rFonts w:ascii="Times New Roman" w:hAnsi="Times New Roman" w:cs="Times New Roman"/>
          <w:i/>
          <w:sz w:val="28"/>
          <w:szCs w:val="28"/>
        </w:rPr>
        <w:t>ч</w:t>
      </w:r>
      <w:proofErr w:type="gramEnd"/>
      <w:r w:rsidR="00500D66" w:rsidRPr="006E61BD">
        <w:rPr>
          <w:rFonts w:ascii="Times New Roman" w:hAnsi="Times New Roman" w:cs="Times New Roman"/>
          <w:i/>
          <w:sz w:val="28"/>
          <w:szCs w:val="28"/>
        </w:rPr>
        <w:t>.</w:t>
      </w:r>
      <w:r w:rsidR="00500D66" w:rsidRPr="006E61BD">
        <w:rPr>
          <w:rFonts w:ascii="Times New Roman" w:hAnsi="Times New Roman" w:cs="Times New Roman"/>
          <w:i/>
          <w:spacing w:val="-2"/>
          <w:sz w:val="28"/>
          <w:szCs w:val="28"/>
        </w:rPr>
        <w:t xml:space="preserve"> </w:t>
      </w:r>
      <w:r w:rsidR="00500D66" w:rsidRPr="006E61BD">
        <w:rPr>
          <w:rFonts w:ascii="Times New Roman" w:hAnsi="Times New Roman" w:cs="Times New Roman"/>
          <w:i/>
          <w:sz w:val="28"/>
          <w:szCs w:val="28"/>
        </w:rPr>
        <w:t>3</w:t>
      </w:r>
      <w:r w:rsidR="00500D66" w:rsidRPr="006E61BD">
        <w:rPr>
          <w:rFonts w:ascii="Times New Roman" w:hAnsi="Times New Roman" w:cs="Times New Roman"/>
          <w:i/>
          <w:spacing w:val="-1"/>
          <w:sz w:val="28"/>
          <w:szCs w:val="28"/>
        </w:rPr>
        <w:t xml:space="preserve"> </w:t>
      </w:r>
      <w:r w:rsidR="00500D66" w:rsidRPr="006E61BD">
        <w:rPr>
          <w:rFonts w:ascii="Times New Roman" w:hAnsi="Times New Roman" w:cs="Times New Roman"/>
          <w:i/>
          <w:sz w:val="28"/>
          <w:szCs w:val="28"/>
        </w:rPr>
        <w:t>ст.</w:t>
      </w:r>
      <w:r w:rsidR="00500D66" w:rsidRPr="006E61BD">
        <w:rPr>
          <w:rFonts w:ascii="Times New Roman" w:hAnsi="Times New Roman" w:cs="Times New Roman"/>
          <w:i/>
          <w:spacing w:val="-2"/>
          <w:sz w:val="28"/>
          <w:szCs w:val="28"/>
        </w:rPr>
        <w:t xml:space="preserve"> </w:t>
      </w:r>
      <w:r w:rsidR="00500D66" w:rsidRPr="006E61BD">
        <w:rPr>
          <w:rFonts w:ascii="Times New Roman" w:hAnsi="Times New Roman" w:cs="Times New Roman"/>
          <w:i/>
          <w:sz w:val="28"/>
          <w:szCs w:val="28"/>
        </w:rPr>
        <w:t>7</w:t>
      </w:r>
      <w:r w:rsidR="00500D66" w:rsidRPr="006E61BD">
        <w:rPr>
          <w:rFonts w:ascii="Times New Roman" w:hAnsi="Times New Roman" w:cs="Times New Roman"/>
          <w:i/>
          <w:spacing w:val="-1"/>
          <w:sz w:val="28"/>
          <w:szCs w:val="28"/>
        </w:rPr>
        <w:t xml:space="preserve"> </w:t>
      </w:r>
      <w:r w:rsidR="00500D66" w:rsidRPr="006E61BD">
        <w:rPr>
          <w:rFonts w:ascii="Times New Roman" w:hAnsi="Times New Roman" w:cs="Times New Roman"/>
          <w:i/>
          <w:sz w:val="28"/>
          <w:szCs w:val="28"/>
        </w:rPr>
        <w:t>Закона</w:t>
      </w:r>
      <w:r w:rsidR="00500D66" w:rsidRPr="006E61BD">
        <w:rPr>
          <w:rFonts w:ascii="Times New Roman" w:hAnsi="Times New Roman" w:cs="Times New Roman"/>
          <w:i/>
          <w:spacing w:val="-1"/>
          <w:sz w:val="28"/>
          <w:szCs w:val="28"/>
        </w:rPr>
        <w:t xml:space="preserve"> </w:t>
      </w:r>
      <w:r w:rsidR="00500D66" w:rsidRPr="006E61BD">
        <w:rPr>
          <w:rFonts w:ascii="Times New Roman" w:hAnsi="Times New Roman" w:cs="Times New Roman"/>
          <w:i/>
          <w:sz w:val="28"/>
          <w:szCs w:val="28"/>
        </w:rPr>
        <w:t>N</w:t>
      </w:r>
      <w:r w:rsidR="00500D66" w:rsidRPr="006E61BD">
        <w:rPr>
          <w:rFonts w:ascii="Times New Roman" w:hAnsi="Times New Roman" w:cs="Times New Roman"/>
          <w:i/>
          <w:spacing w:val="-1"/>
          <w:sz w:val="28"/>
          <w:szCs w:val="28"/>
        </w:rPr>
        <w:t xml:space="preserve"> </w:t>
      </w:r>
      <w:r w:rsidR="00500D66" w:rsidRPr="006E61BD">
        <w:rPr>
          <w:rFonts w:ascii="Times New Roman" w:hAnsi="Times New Roman" w:cs="Times New Roman"/>
          <w:i/>
          <w:sz w:val="28"/>
          <w:szCs w:val="28"/>
        </w:rPr>
        <w:t>402-ФЗ,</w:t>
      </w:r>
      <w:r w:rsidR="00500D66" w:rsidRPr="006E61BD">
        <w:rPr>
          <w:rFonts w:ascii="Times New Roman" w:hAnsi="Times New Roman" w:cs="Times New Roman"/>
          <w:i/>
          <w:spacing w:val="-1"/>
          <w:sz w:val="28"/>
          <w:szCs w:val="28"/>
        </w:rPr>
        <w:t xml:space="preserve"> </w:t>
      </w:r>
      <w:r w:rsidR="00500D66" w:rsidRPr="006E61BD">
        <w:rPr>
          <w:rFonts w:ascii="Times New Roman" w:hAnsi="Times New Roman" w:cs="Times New Roman"/>
          <w:i/>
          <w:sz w:val="28"/>
          <w:szCs w:val="28"/>
        </w:rPr>
        <w:t>п.</w:t>
      </w:r>
      <w:r w:rsidR="00500D66" w:rsidRPr="006E61BD">
        <w:rPr>
          <w:rFonts w:ascii="Times New Roman" w:hAnsi="Times New Roman" w:cs="Times New Roman"/>
          <w:i/>
          <w:spacing w:val="-1"/>
          <w:sz w:val="28"/>
          <w:szCs w:val="28"/>
        </w:rPr>
        <w:t xml:space="preserve"> </w:t>
      </w:r>
      <w:r w:rsidR="00500D66" w:rsidRPr="006E61BD">
        <w:rPr>
          <w:rFonts w:ascii="Times New Roman" w:hAnsi="Times New Roman" w:cs="Times New Roman"/>
          <w:i/>
          <w:sz w:val="28"/>
          <w:szCs w:val="28"/>
        </w:rPr>
        <w:t>5</w:t>
      </w:r>
      <w:r w:rsidR="00500D66" w:rsidRPr="006E61BD">
        <w:rPr>
          <w:rFonts w:ascii="Times New Roman" w:hAnsi="Times New Roman" w:cs="Times New Roman"/>
          <w:i/>
          <w:spacing w:val="-1"/>
          <w:sz w:val="28"/>
          <w:szCs w:val="28"/>
        </w:rPr>
        <w:t xml:space="preserve"> </w:t>
      </w:r>
      <w:r w:rsidR="00500D66" w:rsidRPr="006E61BD">
        <w:rPr>
          <w:rFonts w:ascii="Times New Roman" w:hAnsi="Times New Roman" w:cs="Times New Roman"/>
          <w:i/>
          <w:sz w:val="28"/>
          <w:szCs w:val="28"/>
        </w:rPr>
        <w:t>Инструкции</w:t>
      </w:r>
      <w:r w:rsidR="00500D66" w:rsidRPr="006E61BD">
        <w:rPr>
          <w:rFonts w:ascii="Times New Roman" w:hAnsi="Times New Roman" w:cs="Times New Roman"/>
          <w:i/>
          <w:spacing w:val="-1"/>
          <w:sz w:val="28"/>
          <w:szCs w:val="28"/>
        </w:rPr>
        <w:t xml:space="preserve"> </w:t>
      </w:r>
      <w:r w:rsidR="00500D66" w:rsidRPr="006E61BD">
        <w:rPr>
          <w:rFonts w:ascii="Times New Roman" w:hAnsi="Times New Roman" w:cs="Times New Roman"/>
          <w:i/>
          <w:sz w:val="28"/>
          <w:szCs w:val="28"/>
        </w:rPr>
        <w:t>N</w:t>
      </w:r>
      <w:r w:rsidR="00500D66" w:rsidRPr="006E61BD">
        <w:rPr>
          <w:rFonts w:ascii="Times New Roman" w:hAnsi="Times New Roman" w:cs="Times New Roman"/>
          <w:i/>
          <w:spacing w:val="-1"/>
          <w:sz w:val="28"/>
          <w:szCs w:val="28"/>
        </w:rPr>
        <w:t xml:space="preserve"> </w:t>
      </w:r>
      <w:r w:rsidR="00500D66" w:rsidRPr="006E61BD">
        <w:rPr>
          <w:rFonts w:ascii="Times New Roman" w:hAnsi="Times New Roman" w:cs="Times New Roman"/>
          <w:i/>
          <w:sz w:val="28"/>
          <w:szCs w:val="28"/>
        </w:rPr>
        <w:t>157н</w:t>
      </w:r>
      <w:r w:rsidR="00883D40" w:rsidRPr="006E61BD">
        <w:rPr>
          <w:rFonts w:ascii="Times New Roman" w:hAnsi="Times New Roman" w:cs="Times New Roman"/>
          <w:i/>
          <w:sz w:val="28"/>
          <w:szCs w:val="28"/>
        </w:rPr>
        <w:t xml:space="preserve"> п. 8 СГС «Учетная политика, оценочные значения и ошибки».</w:t>
      </w:r>
    </w:p>
    <w:p w:rsidR="00500D66" w:rsidRPr="00500D66" w:rsidRDefault="00500D66" w:rsidP="006C641F">
      <w:pPr>
        <w:jc w:val="both"/>
        <w:rPr>
          <w:rFonts w:ascii="Times New Roman" w:hAnsi="Times New Roman" w:cs="Times New Roman"/>
          <w:i/>
          <w:sz w:val="28"/>
          <w:szCs w:val="28"/>
        </w:rPr>
      </w:pPr>
    </w:p>
    <w:p w:rsidR="00500D66" w:rsidRDefault="004A03F0" w:rsidP="00362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МКУ “Центр бухгалтерского учета и отчетности” возглавляет директор. Сотрудники бухгалтерии руководствуются в работе Положением о бухгалтерии,</w:t>
      </w:r>
      <w:r w:rsidR="00500D66">
        <w:rPr>
          <w:rFonts w:ascii="Times New Roman" w:hAnsi="Times New Roman" w:cs="Times New Roman"/>
          <w:sz w:val="28"/>
          <w:szCs w:val="28"/>
        </w:rPr>
        <w:t xml:space="preserve"> </w:t>
      </w:r>
      <w:r w:rsidRPr="00002C0D">
        <w:rPr>
          <w:rFonts w:ascii="Times New Roman" w:hAnsi="Times New Roman" w:cs="Times New Roman"/>
          <w:sz w:val="28"/>
          <w:szCs w:val="28"/>
        </w:rPr>
        <w:t>должностными</w:t>
      </w:r>
      <w:r w:rsidR="00362A82">
        <w:rPr>
          <w:rFonts w:ascii="Times New Roman" w:hAnsi="Times New Roman" w:cs="Times New Roman"/>
          <w:sz w:val="28"/>
          <w:szCs w:val="28"/>
        </w:rPr>
        <w:t xml:space="preserve"> </w:t>
      </w:r>
      <w:r w:rsidR="00500D66">
        <w:rPr>
          <w:rFonts w:ascii="Times New Roman" w:hAnsi="Times New Roman" w:cs="Times New Roman"/>
          <w:sz w:val="28"/>
          <w:szCs w:val="28"/>
        </w:rPr>
        <w:t xml:space="preserve"> </w:t>
      </w:r>
      <w:r w:rsidRPr="00002C0D">
        <w:rPr>
          <w:rFonts w:ascii="Times New Roman" w:hAnsi="Times New Roman" w:cs="Times New Roman"/>
          <w:sz w:val="28"/>
          <w:szCs w:val="28"/>
        </w:rPr>
        <w:t>инструкциями.</w:t>
      </w:r>
      <w:r w:rsidRPr="00002C0D">
        <w:rPr>
          <w:rFonts w:ascii="Times New Roman" w:hAnsi="Times New Roman" w:cs="Times New Roman"/>
          <w:sz w:val="28"/>
          <w:szCs w:val="28"/>
        </w:rPr>
        <w:br/>
      </w:r>
    </w:p>
    <w:p w:rsidR="004A03F0" w:rsidRPr="00500D66"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002C0D">
        <w:rPr>
          <w:rFonts w:ascii="Times New Roman" w:hAnsi="Times New Roman" w:cs="Times New Roman"/>
          <w:sz w:val="28"/>
          <w:szCs w:val="28"/>
        </w:rPr>
        <w:t xml:space="preserve">Ответственным за ведение бухгалтерского учета в учреждении является </w:t>
      </w:r>
      <w:r w:rsidR="00A0169B" w:rsidRPr="00002C0D">
        <w:rPr>
          <w:rFonts w:ascii="Times New Roman" w:hAnsi="Times New Roman" w:cs="Times New Roman"/>
          <w:sz w:val="28"/>
          <w:szCs w:val="28"/>
        </w:rPr>
        <w:t>директор МКУ “Центр бухгалтерского учета и отчетности”</w:t>
      </w:r>
      <w:r w:rsidRPr="00002C0D">
        <w:rPr>
          <w:rFonts w:ascii="Times New Roman" w:hAnsi="Times New Roman" w:cs="Times New Roman"/>
          <w:sz w:val="28"/>
          <w:szCs w:val="28"/>
        </w:rPr>
        <w:t>.</w:t>
      </w:r>
      <w:r w:rsidRPr="00002C0D">
        <w:rPr>
          <w:rFonts w:ascii="Times New Roman" w:hAnsi="Times New Roman" w:cs="Times New Roman"/>
          <w:sz w:val="28"/>
          <w:szCs w:val="28"/>
        </w:rPr>
        <w:br/>
      </w:r>
      <w:r w:rsidRPr="00500D66">
        <w:rPr>
          <w:rFonts w:ascii="Times New Roman" w:hAnsi="Times New Roman" w:cs="Times New Roman"/>
          <w:i/>
          <w:sz w:val="28"/>
          <w:szCs w:val="28"/>
        </w:rPr>
        <w:t xml:space="preserve">Основание: </w:t>
      </w:r>
      <w:proofErr w:type="gramStart"/>
      <w:r w:rsidR="00500D66" w:rsidRPr="00500D66">
        <w:rPr>
          <w:rFonts w:ascii="Times New Roman" w:hAnsi="Times New Roman" w:cs="Times New Roman"/>
          <w:i/>
          <w:sz w:val="28"/>
          <w:szCs w:val="28"/>
        </w:rPr>
        <w:t>ч</w:t>
      </w:r>
      <w:proofErr w:type="gramEnd"/>
      <w:r w:rsidR="00500D66" w:rsidRPr="00500D66">
        <w:rPr>
          <w:rFonts w:ascii="Times New Roman" w:hAnsi="Times New Roman" w:cs="Times New Roman"/>
          <w:i/>
          <w:sz w:val="28"/>
          <w:szCs w:val="28"/>
        </w:rPr>
        <w:t>.</w:t>
      </w:r>
      <w:r w:rsidR="00500D66" w:rsidRPr="00500D66">
        <w:rPr>
          <w:rFonts w:ascii="Times New Roman" w:hAnsi="Times New Roman" w:cs="Times New Roman"/>
          <w:i/>
          <w:spacing w:val="-2"/>
          <w:sz w:val="28"/>
          <w:szCs w:val="28"/>
        </w:rPr>
        <w:t xml:space="preserve"> </w:t>
      </w:r>
      <w:r w:rsidR="00500D66" w:rsidRPr="00500D66">
        <w:rPr>
          <w:rFonts w:ascii="Times New Roman" w:hAnsi="Times New Roman" w:cs="Times New Roman"/>
          <w:i/>
          <w:sz w:val="28"/>
          <w:szCs w:val="28"/>
        </w:rPr>
        <w:t>3</w:t>
      </w:r>
      <w:r w:rsidR="00500D66" w:rsidRPr="00500D66">
        <w:rPr>
          <w:rFonts w:ascii="Times New Roman" w:hAnsi="Times New Roman" w:cs="Times New Roman"/>
          <w:i/>
          <w:spacing w:val="-1"/>
          <w:sz w:val="28"/>
          <w:szCs w:val="28"/>
        </w:rPr>
        <w:t xml:space="preserve"> </w:t>
      </w:r>
      <w:r w:rsidR="00500D66" w:rsidRPr="00500D66">
        <w:rPr>
          <w:rFonts w:ascii="Times New Roman" w:hAnsi="Times New Roman" w:cs="Times New Roman"/>
          <w:i/>
          <w:sz w:val="28"/>
          <w:szCs w:val="28"/>
        </w:rPr>
        <w:t>ст.</w:t>
      </w:r>
      <w:r w:rsidR="00500D66" w:rsidRPr="00500D66">
        <w:rPr>
          <w:rFonts w:ascii="Times New Roman" w:hAnsi="Times New Roman" w:cs="Times New Roman"/>
          <w:i/>
          <w:spacing w:val="-2"/>
          <w:sz w:val="28"/>
          <w:szCs w:val="28"/>
        </w:rPr>
        <w:t xml:space="preserve"> </w:t>
      </w:r>
      <w:r w:rsidR="00500D66" w:rsidRPr="00500D66">
        <w:rPr>
          <w:rFonts w:ascii="Times New Roman" w:hAnsi="Times New Roman" w:cs="Times New Roman"/>
          <w:i/>
          <w:sz w:val="28"/>
          <w:szCs w:val="28"/>
        </w:rPr>
        <w:t>7</w:t>
      </w:r>
      <w:r w:rsidR="00500D66" w:rsidRPr="00500D66">
        <w:rPr>
          <w:rFonts w:ascii="Times New Roman" w:hAnsi="Times New Roman" w:cs="Times New Roman"/>
          <w:i/>
          <w:spacing w:val="-1"/>
          <w:sz w:val="28"/>
          <w:szCs w:val="28"/>
        </w:rPr>
        <w:t xml:space="preserve"> </w:t>
      </w:r>
      <w:r w:rsidR="00500D66" w:rsidRPr="00500D66">
        <w:rPr>
          <w:rFonts w:ascii="Times New Roman" w:hAnsi="Times New Roman" w:cs="Times New Roman"/>
          <w:i/>
          <w:sz w:val="28"/>
          <w:szCs w:val="28"/>
        </w:rPr>
        <w:t>Закона</w:t>
      </w:r>
      <w:r w:rsidR="00500D66" w:rsidRPr="00500D66">
        <w:rPr>
          <w:rFonts w:ascii="Times New Roman" w:hAnsi="Times New Roman" w:cs="Times New Roman"/>
          <w:i/>
          <w:spacing w:val="-1"/>
          <w:sz w:val="28"/>
          <w:szCs w:val="28"/>
        </w:rPr>
        <w:t xml:space="preserve"> </w:t>
      </w:r>
      <w:r w:rsidR="00500D66" w:rsidRPr="00500D66">
        <w:rPr>
          <w:rFonts w:ascii="Times New Roman" w:hAnsi="Times New Roman" w:cs="Times New Roman"/>
          <w:i/>
          <w:sz w:val="28"/>
          <w:szCs w:val="28"/>
        </w:rPr>
        <w:t>N</w:t>
      </w:r>
      <w:r w:rsidR="00500D66" w:rsidRPr="00500D66">
        <w:rPr>
          <w:rFonts w:ascii="Times New Roman" w:hAnsi="Times New Roman" w:cs="Times New Roman"/>
          <w:i/>
          <w:spacing w:val="-1"/>
          <w:sz w:val="28"/>
          <w:szCs w:val="28"/>
        </w:rPr>
        <w:t xml:space="preserve"> </w:t>
      </w:r>
      <w:r w:rsidR="00500D66" w:rsidRPr="00500D66">
        <w:rPr>
          <w:rFonts w:ascii="Times New Roman" w:hAnsi="Times New Roman" w:cs="Times New Roman"/>
          <w:i/>
          <w:sz w:val="28"/>
          <w:szCs w:val="28"/>
        </w:rPr>
        <w:t>402-ФЗ,</w:t>
      </w:r>
      <w:r w:rsidR="00500D66" w:rsidRPr="00500D66">
        <w:rPr>
          <w:rFonts w:ascii="Times New Roman" w:hAnsi="Times New Roman" w:cs="Times New Roman"/>
          <w:i/>
          <w:spacing w:val="-1"/>
          <w:sz w:val="28"/>
          <w:szCs w:val="28"/>
        </w:rPr>
        <w:t xml:space="preserve"> </w:t>
      </w:r>
      <w:r w:rsidR="00500D66" w:rsidRPr="00500D66">
        <w:rPr>
          <w:rFonts w:ascii="Times New Roman" w:hAnsi="Times New Roman" w:cs="Times New Roman"/>
          <w:i/>
          <w:sz w:val="28"/>
          <w:szCs w:val="28"/>
        </w:rPr>
        <w:t>п.</w:t>
      </w:r>
      <w:r w:rsidR="00500D66" w:rsidRPr="00500D66">
        <w:rPr>
          <w:rFonts w:ascii="Times New Roman" w:hAnsi="Times New Roman" w:cs="Times New Roman"/>
          <w:i/>
          <w:spacing w:val="-1"/>
          <w:sz w:val="28"/>
          <w:szCs w:val="28"/>
        </w:rPr>
        <w:t xml:space="preserve"> </w:t>
      </w:r>
      <w:r w:rsidR="00500D66" w:rsidRPr="00500D66">
        <w:rPr>
          <w:rFonts w:ascii="Times New Roman" w:hAnsi="Times New Roman" w:cs="Times New Roman"/>
          <w:i/>
          <w:sz w:val="28"/>
          <w:szCs w:val="28"/>
        </w:rPr>
        <w:t>5</w:t>
      </w:r>
      <w:r w:rsidR="00500D66" w:rsidRPr="00500D66">
        <w:rPr>
          <w:rFonts w:ascii="Times New Roman" w:hAnsi="Times New Roman" w:cs="Times New Roman"/>
          <w:i/>
          <w:spacing w:val="-1"/>
          <w:sz w:val="28"/>
          <w:szCs w:val="28"/>
        </w:rPr>
        <w:t xml:space="preserve"> </w:t>
      </w:r>
      <w:r w:rsidR="00500D66" w:rsidRPr="00500D66">
        <w:rPr>
          <w:rFonts w:ascii="Times New Roman" w:hAnsi="Times New Roman" w:cs="Times New Roman"/>
          <w:i/>
          <w:sz w:val="28"/>
          <w:szCs w:val="28"/>
        </w:rPr>
        <w:t>Инструкции</w:t>
      </w:r>
      <w:r w:rsidR="00500D66" w:rsidRPr="00500D66">
        <w:rPr>
          <w:rFonts w:ascii="Times New Roman" w:hAnsi="Times New Roman" w:cs="Times New Roman"/>
          <w:i/>
          <w:spacing w:val="-1"/>
          <w:sz w:val="28"/>
          <w:szCs w:val="28"/>
        </w:rPr>
        <w:t xml:space="preserve"> </w:t>
      </w:r>
      <w:r w:rsidR="00500D66" w:rsidRPr="00500D66">
        <w:rPr>
          <w:rFonts w:ascii="Times New Roman" w:hAnsi="Times New Roman" w:cs="Times New Roman"/>
          <w:i/>
          <w:sz w:val="28"/>
          <w:szCs w:val="28"/>
        </w:rPr>
        <w:t>N</w:t>
      </w:r>
      <w:r w:rsidR="00500D66" w:rsidRPr="00500D66">
        <w:rPr>
          <w:rFonts w:ascii="Times New Roman" w:hAnsi="Times New Roman" w:cs="Times New Roman"/>
          <w:i/>
          <w:spacing w:val="-1"/>
          <w:sz w:val="28"/>
          <w:szCs w:val="28"/>
        </w:rPr>
        <w:t xml:space="preserve"> </w:t>
      </w:r>
      <w:r w:rsidR="00500D66" w:rsidRPr="00500D66">
        <w:rPr>
          <w:rFonts w:ascii="Times New Roman" w:hAnsi="Times New Roman" w:cs="Times New Roman"/>
          <w:i/>
          <w:sz w:val="28"/>
          <w:szCs w:val="28"/>
        </w:rPr>
        <w:t>157н</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A03F0" w:rsidRPr="00002C0D" w:rsidRDefault="004A03F0" w:rsidP="0025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3"/>
        <w:jc w:val="both"/>
        <w:rPr>
          <w:rFonts w:ascii="Times New Roman" w:hAnsi="Times New Roman" w:cs="Times New Roman"/>
          <w:sz w:val="28"/>
          <w:szCs w:val="28"/>
        </w:rPr>
      </w:pPr>
      <w:r w:rsidRPr="00002C0D">
        <w:rPr>
          <w:rFonts w:ascii="Times New Roman" w:hAnsi="Times New Roman" w:cs="Times New Roman"/>
          <w:sz w:val="28"/>
          <w:szCs w:val="28"/>
        </w:rPr>
        <w:t>2. Бухгалтерский учет ведется в полном объеме.</w:t>
      </w:r>
    </w:p>
    <w:p w:rsidR="006C641F" w:rsidRDefault="006C64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6E61BD" w:rsidRPr="006E61BD" w:rsidRDefault="004A03F0" w:rsidP="006E61BD">
      <w:pPr>
        <w:widowControl w:val="0"/>
        <w:tabs>
          <w:tab w:val="left" w:pos="1375"/>
        </w:tabs>
        <w:autoSpaceDE w:val="0"/>
        <w:autoSpaceDN w:val="0"/>
        <w:spacing w:before="44" w:line="276" w:lineRule="auto"/>
        <w:ind w:right="110"/>
        <w:jc w:val="both"/>
        <w:rPr>
          <w:rFonts w:ascii="Times New Roman" w:hAnsi="Times New Roman" w:cs="Times New Roman"/>
          <w:sz w:val="28"/>
          <w:szCs w:val="28"/>
        </w:rPr>
      </w:pPr>
      <w:r w:rsidRPr="006E61BD">
        <w:rPr>
          <w:rFonts w:ascii="Times New Roman" w:hAnsi="Times New Roman" w:cs="Times New Roman"/>
          <w:sz w:val="28"/>
          <w:szCs w:val="28"/>
        </w:rPr>
        <w:t xml:space="preserve">3. </w:t>
      </w:r>
      <w:r w:rsidR="006E61BD" w:rsidRPr="006E61BD">
        <w:rPr>
          <w:rFonts w:ascii="Times New Roman" w:hAnsi="Times New Roman" w:cs="Times New Roman"/>
          <w:sz w:val="28"/>
          <w:szCs w:val="28"/>
        </w:rPr>
        <w:t>Бухгалтерский</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учет</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ведется</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в</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валюте</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Российской</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Федерации</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в</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рублях</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и</w:t>
      </w:r>
      <w:r w:rsidR="006E61BD" w:rsidRPr="006E61BD">
        <w:rPr>
          <w:rFonts w:ascii="Times New Roman" w:hAnsi="Times New Roman" w:cs="Times New Roman"/>
          <w:spacing w:val="-57"/>
          <w:sz w:val="28"/>
          <w:szCs w:val="28"/>
        </w:rPr>
        <w:t xml:space="preserve"> </w:t>
      </w:r>
      <w:r w:rsidR="006E61BD" w:rsidRPr="006E61BD">
        <w:rPr>
          <w:rFonts w:ascii="Times New Roman" w:hAnsi="Times New Roman" w:cs="Times New Roman"/>
          <w:sz w:val="28"/>
          <w:szCs w:val="28"/>
        </w:rPr>
        <w:t>копейках. Стоимость объектов бухгалтерского учета, выраженная в иностранной валюте,</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подлежит</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пересчету</w:t>
      </w:r>
      <w:r w:rsidR="006E61BD" w:rsidRPr="006E61BD">
        <w:rPr>
          <w:rFonts w:ascii="Times New Roman" w:hAnsi="Times New Roman" w:cs="Times New Roman"/>
          <w:spacing w:val="-5"/>
          <w:sz w:val="28"/>
          <w:szCs w:val="28"/>
        </w:rPr>
        <w:t xml:space="preserve"> </w:t>
      </w:r>
      <w:r w:rsidR="006E61BD" w:rsidRPr="006E61BD">
        <w:rPr>
          <w:rFonts w:ascii="Times New Roman" w:hAnsi="Times New Roman" w:cs="Times New Roman"/>
          <w:sz w:val="28"/>
          <w:szCs w:val="28"/>
        </w:rPr>
        <w:t>в</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валюту</w:t>
      </w:r>
      <w:r w:rsidR="006E61BD" w:rsidRPr="006E61BD">
        <w:rPr>
          <w:rFonts w:ascii="Times New Roman" w:hAnsi="Times New Roman" w:cs="Times New Roman"/>
          <w:spacing w:val="-5"/>
          <w:sz w:val="28"/>
          <w:szCs w:val="28"/>
        </w:rPr>
        <w:t xml:space="preserve"> </w:t>
      </w:r>
      <w:r w:rsidR="006E61BD" w:rsidRPr="006E61BD">
        <w:rPr>
          <w:rFonts w:ascii="Times New Roman" w:hAnsi="Times New Roman" w:cs="Times New Roman"/>
          <w:sz w:val="28"/>
          <w:szCs w:val="28"/>
        </w:rPr>
        <w:t>Российской Федерации.</w:t>
      </w:r>
    </w:p>
    <w:p w:rsidR="006E61BD" w:rsidRPr="006E61BD" w:rsidRDefault="006E61BD" w:rsidP="006E61BD">
      <w:pPr>
        <w:spacing w:line="274" w:lineRule="exact"/>
        <w:jc w:val="both"/>
        <w:rPr>
          <w:rFonts w:ascii="Times New Roman" w:hAnsi="Times New Roman" w:cs="Times New Roman"/>
          <w:i/>
          <w:sz w:val="28"/>
          <w:szCs w:val="28"/>
        </w:rPr>
      </w:pPr>
      <w:r w:rsidRPr="006E61BD">
        <w:rPr>
          <w:rFonts w:ascii="Times New Roman" w:hAnsi="Times New Roman" w:cs="Times New Roman"/>
          <w:i/>
          <w:sz w:val="28"/>
          <w:szCs w:val="28"/>
        </w:rPr>
        <w:t>Основание:</w:t>
      </w:r>
      <w:r w:rsidRPr="006E61BD">
        <w:rPr>
          <w:rFonts w:ascii="Times New Roman" w:hAnsi="Times New Roman" w:cs="Times New Roman"/>
          <w:i/>
          <w:spacing w:val="-2"/>
          <w:sz w:val="28"/>
          <w:szCs w:val="28"/>
        </w:rPr>
        <w:t xml:space="preserve"> </w:t>
      </w:r>
      <w:r w:rsidRPr="006E61BD">
        <w:rPr>
          <w:rFonts w:ascii="Times New Roman" w:hAnsi="Times New Roman" w:cs="Times New Roman"/>
          <w:i/>
          <w:sz w:val="28"/>
          <w:szCs w:val="28"/>
        </w:rPr>
        <w:t>п.</w:t>
      </w:r>
      <w:r w:rsidRPr="006E61BD">
        <w:rPr>
          <w:rFonts w:ascii="Times New Roman" w:hAnsi="Times New Roman" w:cs="Times New Roman"/>
          <w:i/>
          <w:spacing w:val="-2"/>
          <w:sz w:val="28"/>
          <w:szCs w:val="28"/>
        </w:rPr>
        <w:t xml:space="preserve"> </w:t>
      </w:r>
      <w:r w:rsidRPr="006E61BD">
        <w:rPr>
          <w:rFonts w:ascii="Times New Roman" w:hAnsi="Times New Roman" w:cs="Times New Roman"/>
          <w:i/>
          <w:sz w:val="28"/>
          <w:szCs w:val="28"/>
        </w:rPr>
        <w:t>34</w:t>
      </w:r>
      <w:r w:rsidRPr="006E61BD">
        <w:rPr>
          <w:rFonts w:ascii="Times New Roman" w:hAnsi="Times New Roman" w:cs="Times New Roman"/>
          <w:i/>
          <w:spacing w:val="-1"/>
          <w:sz w:val="28"/>
          <w:szCs w:val="28"/>
        </w:rPr>
        <w:t xml:space="preserve"> </w:t>
      </w:r>
      <w:r w:rsidRPr="006E61BD">
        <w:rPr>
          <w:rFonts w:ascii="Times New Roman" w:hAnsi="Times New Roman" w:cs="Times New Roman"/>
          <w:i/>
          <w:sz w:val="28"/>
          <w:szCs w:val="28"/>
        </w:rPr>
        <w:t>СГС "Концептуальные</w:t>
      </w:r>
      <w:r w:rsidRPr="006E61BD">
        <w:rPr>
          <w:rFonts w:ascii="Times New Roman" w:hAnsi="Times New Roman" w:cs="Times New Roman"/>
          <w:i/>
          <w:spacing w:val="-2"/>
          <w:sz w:val="28"/>
          <w:szCs w:val="28"/>
        </w:rPr>
        <w:t xml:space="preserve"> </w:t>
      </w:r>
      <w:r w:rsidRPr="006E61BD">
        <w:rPr>
          <w:rFonts w:ascii="Times New Roman" w:hAnsi="Times New Roman" w:cs="Times New Roman"/>
          <w:i/>
          <w:sz w:val="28"/>
          <w:szCs w:val="28"/>
        </w:rPr>
        <w:t>основы"</w:t>
      </w:r>
    </w:p>
    <w:p w:rsidR="004A03F0" w:rsidRPr="00002C0D" w:rsidRDefault="004A03F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87C75" w:rsidRPr="00B476BC" w:rsidRDefault="00250D08"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476BC">
        <w:rPr>
          <w:rFonts w:ascii="Times New Roman" w:hAnsi="Times New Roman" w:cs="Times New Roman"/>
          <w:sz w:val="28"/>
          <w:szCs w:val="28"/>
        </w:rPr>
        <w:t>4</w:t>
      </w:r>
      <w:r w:rsidR="00C87C75" w:rsidRPr="00B476BC">
        <w:rPr>
          <w:rFonts w:ascii="Times New Roman" w:hAnsi="Times New Roman" w:cs="Times New Roman"/>
          <w:sz w:val="28"/>
          <w:szCs w:val="28"/>
        </w:rPr>
        <w:t xml:space="preserve">. </w:t>
      </w:r>
      <w:r w:rsidR="008F5132" w:rsidRPr="00B476BC">
        <w:rPr>
          <w:rFonts w:ascii="Times New Roman" w:hAnsi="Times New Roman" w:cs="Times New Roman"/>
          <w:sz w:val="28"/>
          <w:szCs w:val="28"/>
        </w:rPr>
        <w:t>МКУ «Центр бухгалтерского учета и отчетности»</w:t>
      </w:r>
      <w:r w:rsidR="00C87C75" w:rsidRPr="00B476BC">
        <w:rPr>
          <w:rFonts w:ascii="Times New Roman" w:hAnsi="Times New Roman" w:cs="Times New Roman"/>
          <w:sz w:val="28"/>
          <w:szCs w:val="28"/>
        </w:rPr>
        <w:t xml:space="preserve"> публикует основные положения </w:t>
      </w:r>
      <w:r w:rsidR="008F5132" w:rsidRPr="00B476BC">
        <w:rPr>
          <w:rFonts w:ascii="Times New Roman" w:hAnsi="Times New Roman" w:cs="Times New Roman"/>
          <w:sz w:val="28"/>
          <w:szCs w:val="28"/>
        </w:rPr>
        <w:t xml:space="preserve">единой </w:t>
      </w:r>
      <w:r w:rsidR="00C87C75" w:rsidRPr="00B476BC">
        <w:rPr>
          <w:rFonts w:ascii="Times New Roman" w:hAnsi="Times New Roman" w:cs="Times New Roman"/>
          <w:sz w:val="28"/>
          <w:szCs w:val="28"/>
        </w:rPr>
        <w:t>учетн</w:t>
      </w:r>
      <w:r w:rsidR="002B7CFA" w:rsidRPr="00B476BC">
        <w:rPr>
          <w:rFonts w:ascii="Times New Roman" w:hAnsi="Times New Roman" w:cs="Times New Roman"/>
          <w:sz w:val="28"/>
          <w:szCs w:val="28"/>
        </w:rPr>
        <w:t>ой политики на</w:t>
      </w:r>
      <w:r w:rsidR="00C87C75" w:rsidRPr="00B476BC">
        <w:rPr>
          <w:rFonts w:ascii="Times New Roman" w:hAnsi="Times New Roman" w:cs="Times New Roman"/>
          <w:sz w:val="28"/>
          <w:szCs w:val="28"/>
        </w:rPr>
        <w:t xml:space="preserve"> сайте </w:t>
      </w:r>
      <w:r w:rsidR="009F2953" w:rsidRPr="00B476BC">
        <w:rPr>
          <w:rFonts w:ascii="Times New Roman" w:hAnsi="Times New Roman" w:cs="Times New Roman"/>
          <w:sz w:val="28"/>
          <w:szCs w:val="28"/>
          <w:lang w:val="en-US"/>
        </w:rPr>
        <w:t>bus</w:t>
      </w:r>
      <w:r w:rsidR="009F2953" w:rsidRPr="00B476BC">
        <w:rPr>
          <w:rFonts w:ascii="Times New Roman" w:hAnsi="Times New Roman" w:cs="Times New Roman"/>
          <w:sz w:val="28"/>
          <w:szCs w:val="28"/>
        </w:rPr>
        <w:t>.</w:t>
      </w:r>
      <w:proofErr w:type="spellStart"/>
      <w:r w:rsidR="009F2953" w:rsidRPr="00B476BC">
        <w:rPr>
          <w:rFonts w:ascii="Times New Roman" w:hAnsi="Times New Roman" w:cs="Times New Roman"/>
          <w:sz w:val="28"/>
          <w:szCs w:val="28"/>
          <w:lang w:val="en-US"/>
        </w:rPr>
        <w:t>gov</w:t>
      </w:r>
      <w:proofErr w:type="spellEnd"/>
      <w:r w:rsidR="009F2953" w:rsidRPr="00B476BC">
        <w:rPr>
          <w:rFonts w:ascii="Times New Roman" w:hAnsi="Times New Roman" w:cs="Times New Roman"/>
          <w:sz w:val="28"/>
          <w:szCs w:val="28"/>
        </w:rPr>
        <w:t>.</w:t>
      </w:r>
      <w:proofErr w:type="spellStart"/>
      <w:r w:rsidR="009F2953" w:rsidRPr="00B476BC">
        <w:rPr>
          <w:rFonts w:ascii="Times New Roman" w:hAnsi="Times New Roman" w:cs="Times New Roman"/>
          <w:sz w:val="28"/>
          <w:szCs w:val="28"/>
          <w:lang w:val="en-US"/>
        </w:rPr>
        <w:t>ru</w:t>
      </w:r>
      <w:proofErr w:type="spellEnd"/>
      <w:r w:rsidR="009F2953" w:rsidRPr="00B476BC">
        <w:rPr>
          <w:rFonts w:ascii="Times New Roman" w:hAnsi="Times New Roman" w:cs="Times New Roman"/>
          <w:sz w:val="28"/>
          <w:szCs w:val="28"/>
        </w:rPr>
        <w:t xml:space="preserve"> и/или на сайте </w:t>
      </w:r>
      <w:r w:rsidR="002B7CFA" w:rsidRPr="00B476BC">
        <w:rPr>
          <w:rFonts w:ascii="Times New Roman" w:hAnsi="Times New Roman" w:cs="Times New Roman"/>
          <w:sz w:val="28"/>
          <w:szCs w:val="28"/>
        </w:rPr>
        <w:t xml:space="preserve">Консультационно-методического центра города Орска </w:t>
      </w:r>
      <w:r w:rsidR="00C87C75" w:rsidRPr="00B476BC">
        <w:rPr>
          <w:rFonts w:ascii="Times New Roman" w:hAnsi="Times New Roman" w:cs="Times New Roman"/>
          <w:sz w:val="28"/>
          <w:szCs w:val="28"/>
        </w:rPr>
        <w:t>путем размещения копий документов учетной политики.</w:t>
      </w:r>
    </w:p>
    <w:p w:rsidR="00C87C75" w:rsidRPr="00B476BC"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B476BC">
        <w:rPr>
          <w:rFonts w:ascii="Times New Roman" w:hAnsi="Times New Roman" w:cs="Times New Roman"/>
          <w:i/>
          <w:sz w:val="28"/>
          <w:szCs w:val="28"/>
        </w:rPr>
        <w:t>Основание: п</w:t>
      </w:r>
      <w:r w:rsidR="006E61BD" w:rsidRPr="00B476BC">
        <w:rPr>
          <w:rFonts w:ascii="Times New Roman" w:hAnsi="Times New Roman" w:cs="Times New Roman"/>
          <w:i/>
          <w:sz w:val="28"/>
          <w:szCs w:val="28"/>
        </w:rPr>
        <w:t>.</w:t>
      </w:r>
      <w:r w:rsidRPr="00B476BC">
        <w:rPr>
          <w:rFonts w:ascii="Times New Roman" w:hAnsi="Times New Roman" w:cs="Times New Roman"/>
          <w:i/>
          <w:sz w:val="28"/>
          <w:szCs w:val="28"/>
        </w:rPr>
        <w:t xml:space="preserve"> 9 СГС «Учетная политика, оценочные значения и ошибки».</w:t>
      </w:r>
    </w:p>
    <w:p w:rsidR="00C87C75" w:rsidRPr="00002C0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7581F" w:rsidRDefault="00250D08" w:rsidP="00250D08">
      <w:pPr>
        <w:widowControl w:val="0"/>
        <w:tabs>
          <w:tab w:val="left" w:pos="1375"/>
        </w:tabs>
        <w:autoSpaceDE w:val="0"/>
        <w:autoSpaceDN w:val="0"/>
        <w:spacing w:before="43"/>
        <w:jc w:val="both"/>
        <w:rPr>
          <w:rFonts w:ascii="Times New Roman" w:hAnsi="Times New Roman" w:cs="Times New Roman"/>
          <w:sz w:val="28"/>
          <w:szCs w:val="28"/>
        </w:rPr>
      </w:pPr>
      <w:r>
        <w:rPr>
          <w:rFonts w:ascii="Times New Roman" w:hAnsi="Times New Roman" w:cs="Times New Roman"/>
          <w:sz w:val="28"/>
          <w:szCs w:val="28"/>
        </w:rPr>
        <w:t>5</w:t>
      </w:r>
      <w:r w:rsidR="00533927" w:rsidRPr="006E61BD">
        <w:rPr>
          <w:rFonts w:ascii="Times New Roman" w:hAnsi="Times New Roman" w:cs="Times New Roman"/>
          <w:sz w:val="28"/>
          <w:szCs w:val="28"/>
        </w:rPr>
        <w:t xml:space="preserve">. </w:t>
      </w:r>
      <w:r w:rsidR="006E61BD" w:rsidRPr="006E61BD">
        <w:rPr>
          <w:rFonts w:ascii="Times New Roman" w:hAnsi="Times New Roman" w:cs="Times New Roman"/>
          <w:sz w:val="28"/>
          <w:szCs w:val="28"/>
        </w:rPr>
        <w:t>Единая</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учетная</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политика</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применяется</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последовательно</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из</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года</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в</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год</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и</w:t>
      </w:r>
      <w:r w:rsidR="006E61BD" w:rsidRPr="006E61BD">
        <w:rPr>
          <w:rFonts w:ascii="Times New Roman" w:hAnsi="Times New Roman" w:cs="Times New Roman"/>
          <w:spacing w:val="1"/>
          <w:sz w:val="28"/>
          <w:szCs w:val="28"/>
        </w:rPr>
        <w:t xml:space="preserve"> </w:t>
      </w:r>
      <w:r w:rsidR="006E61BD" w:rsidRPr="006E61BD">
        <w:rPr>
          <w:rFonts w:ascii="Times New Roman" w:hAnsi="Times New Roman" w:cs="Times New Roman"/>
          <w:sz w:val="28"/>
          <w:szCs w:val="28"/>
        </w:rPr>
        <w:t>обязательна</w:t>
      </w:r>
      <w:r w:rsidR="006E61BD" w:rsidRPr="006E61BD">
        <w:rPr>
          <w:rFonts w:ascii="Times New Roman" w:hAnsi="Times New Roman" w:cs="Times New Roman"/>
          <w:spacing w:val="-2"/>
          <w:sz w:val="28"/>
          <w:szCs w:val="28"/>
        </w:rPr>
        <w:t xml:space="preserve"> </w:t>
      </w:r>
      <w:r w:rsidR="006E61BD" w:rsidRPr="006E61BD">
        <w:rPr>
          <w:rFonts w:ascii="Times New Roman" w:hAnsi="Times New Roman" w:cs="Times New Roman"/>
          <w:sz w:val="28"/>
          <w:szCs w:val="28"/>
        </w:rPr>
        <w:t>для исполнения.</w:t>
      </w:r>
      <w:r w:rsidR="006E61BD">
        <w:rPr>
          <w:rFonts w:ascii="Times New Roman" w:hAnsi="Times New Roman" w:cs="Times New Roman"/>
          <w:sz w:val="28"/>
          <w:szCs w:val="28"/>
        </w:rPr>
        <w:t xml:space="preserve"> </w:t>
      </w:r>
    </w:p>
    <w:p w:rsidR="00D7581F" w:rsidRPr="005C55F7" w:rsidRDefault="00D7581F" w:rsidP="00250D08">
      <w:pPr>
        <w:widowControl w:val="0"/>
        <w:tabs>
          <w:tab w:val="left" w:pos="1375"/>
        </w:tabs>
        <w:autoSpaceDE w:val="0"/>
        <w:autoSpaceDN w:val="0"/>
        <w:spacing w:before="43"/>
        <w:jc w:val="both"/>
        <w:rPr>
          <w:rFonts w:ascii="Times New Roman" w:hAnsi="Times New Roman" w:cs="Times New Roman"/>
          <w:sz w:val="28"/>
          <w:szCs w:val="28"/>
        </w:rPr>
      </w:pPr>
      <w:r w:rsidRPr="005C55F7">
        <w:rPr>
          <w:rFonts w:ascii="Times New Roman" w:hAnsi="Times New Roman" w:cs="Times New Roman"/>
          <w:sz w:val="28"/>
          <w:szCs w:val="28"/>
        </w:rPr>
        <w:t>Если в течение отчетного года внесены изменения в законодательство РФ о бухгалтерском учете, нормативные правовые акты, регулирующие ведение бухгалтерского учета и составление бухгалтерской (финансовой) отчетности, то соответствующие изменения в учетную политику главный бухгалтер вносит в течени</w:t>
      </w:r>
      <w:proofErr w:type="gramStart"/>
      <w:r w:rsidRPr="005C55F7">
        <w:rPr>
          <w:rFonts w:ascii="Times New Roman" w:hAnsi="Times New Roman" w:cs="Times New Roman"/>
          <w:sz w:val="28"/>
          <w:szCs w:val="28"/>
        </w:rPr>
        <w:t>и</w:t>
      </w:r>
      <w:proofErr w:type="gramEnd"/>
      <w:r w:rsidRPr="005C55F7">
        <w:rPr>
          <w:rFonts w:ascii="Times New Roman" w:hAnsi="Times New Roman" w:cs="Times New Roman"/>
          <w:sz w:val="28"/>
          <w:szCs w:val="28"/>
        </w:rPr>
        <w:t xml:space="preserve"> 30 дней с момента вступления в силу соответствующих законодательных и (или) нормативных актов.</w:t>
      </w:r>
    </w:p>
    <w:p w:rsidR="00533927" w:rsidRPr="005C55F7" w:rsidRDefault="00D7581F" w:rsidP="00250D08">
      <w:pPr>
        <w:widowControl w:val="0"/>
        <w:tabs>
          <w:tab w:val="left" w:pos="1375"/>
        </w:tabs>
        <w:autoSpaceDE w:val="0"/>
        <w:autoSpaceDN w:val="0"/>
        <w:spacing w:before="43"/>
        <w:jc w:val="both"/>
        <w:rPr>
          <w:rFonts w:ascii="Times New Roman" w:hAnsi="Times New Roman" w:cs="Times New Roman"/>
          <w:color w:val="000000"/>
          <w:sz w:val="28"/>
          <w:szCs w:val="28"/>
        </w:rPr>
      </w:pPr>
      <w:r w:rsidRPr="005C55F7">
        <w:rPr>
          <w:rFonts w:ascii="Times New Roman" w:hAnsi="Times New Roman" w:cs="Times New Roman"/>
          <w:sz w:val="28"/>
          <w:szCs w:val="28"/>
        </w:rPr>
        <w:t xml:space="preserve"> Учетная политика в новой редакции подлежит применению со дня утверждения приказа о внесении соответствующих изменений в нее. До момента внесения изменений </w:t>
      </w:r>
      <w:proofErr w:type="gramStart"/>
      <w:r w:rsidRPr="005C55F7">
        <w:rPr>
          <w:rFonts w:ascii="Times New Roman" w:hAnsi="Times New Roman" w:cs="Times New Roman"/>
          <w:sz w:val="28"/>
          <w:szCs w:val="28"/>
        </w:rPr>
        <w:t>требования учетной политики, противоречащие действующей редакции законодательного акта</w:t>
      </w:r>
      <w:r w:rsidR="00B476BC" w:rsidRPr="005C55F7">
        <w:rPr>
          <w:rFonts w:ascii="Times New Roman" w:hAnsi="Times New Roman" w:cs="Times New Roman"/>
          <w:sz w:val="28"/>
          <w:szCs w:val="28"/>
        </w:rPr>
        <w:t xml:space="preserve"> признаются</w:t>
      </w:r>
      <w:proofErr w:type="gramEnd"/>
      <w:r w:rsidR="00B476BC" w:rsidRPr="005C55F7">
        <w:rPr>
          <w:rFonts w:ascii="Times New Roman" w:hAnsi="Times New Roman" w:cs="Times New Roman"/>
          <w:sz w:val="28"/>
          <w:szCs w:val="28"/>
        </w:rPr>
        <w:t xml:space="preserve"> недействующими и не подлежащими </w:t>
      </w:r>
      <w:proofErr w:type="spellStart"/>
      <w:r w:rsidR="00B476BC" w:rsidRPr="005C55F7">
        <w:rPr>
          <w:rFonts w:ascii="Times New Roman" w:hAnsi="Times New Roman" w:cs="Times New Roman"/>
          <w:sz w:val="28"/>
          <w:szCs w:val="28"/>
        </w:rPr>
        <w:t>приминению</w:t>
      </w:r>
      <w:proofErr w:type="spellEnd"/>
      <w:r w:rsidR="00B476BC" w:rsidRPr="005C55F7">
        <w:rPr>
          <w:rFonts w:ascii="Times New Roman" w:hAnsi="Times New Roman" w:cs="Times New Roman"/>
          <w:sz w:val="28"/>
          <w:szCs w:val="28"/>
        </w:rPr>
        <w:t>.</w:t>
      </w:r>
    </w:p>
    <w:p w:rsidR="006E61BD" w:rsidRPr="006E61BD" w:rsidRDefault="006E61BD" w:rsidP="006E61BD">
      <w:pPr>
        <w:spacing w:line="275" w:lineRule="exact"/>
        <w:jc w:val="both"/>
        <w:rPr>
          <w:rFonts w:ascii="Times New Roman" w:hAnsi="Times New Roman" w:cs="Times New Roman"/>
          <w:i/>
          <w:sz w:val="28"/>
          <w:szCs w:val="28"/>
        </w:rPr>
      </w:pPr>
      <w:r w:rsidRPr="005C55F7">
        <w:rPr>
          <w:rFonts w:ascii="Times New Roman" w:hAnsi="Times New Roman" w:cs="Times New Roman"/>
          <w:i/>
          <w:sz w:val="28"/>
          <w:szCs w:val="28"/>
        </w:rPr>
        <w:t>Основание:</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ст.</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8,</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Федеральный</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закон</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от</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06.12.2011</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N</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402-ФЗ</w:t>
      </w:r>
    </w:p>
    <w:p w:rsidR="006E61BD" w:rsidRPr="00002C0D" w:rsidRDefault="006E61BD" w:rsidP="006C641F">
      <w:pPr>
        <w:jc w:val="both"/>
        <w:rPr>
          <w:rFonts w:ascii="Times New Roman" w:hAnsi="Times New Roman" w:cs="Times New Roman"/>
          <w:color w:val="000000"/>
          <w:sz w:val="28"/>
          <w:szCs w:val="28"/>
        </w:rPr>
      </w:pPr>
    </w:p>
    <w:p w:rsidR="00C87C75" w:rsidRPr="00002C0D" w:rsidRDefault="00250D08" w:rsidP="0025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3"/>
        <w:jc w:val="both"/>
        <w:rPr>
          <w:rFonts w:ascii="Times New Roman" w:hAnsi="Times New Roman" w:cs="Times New Roman"/>
          <w:sz w:val="28"/>
          <w:szCs w:val="28"/>
        </w:rPr>
      </w:pPr>
      <w:r>
        <w:rPr>
          <w:rFonts w:ascii="Times New Roman" w:hAnsi="Times New Roman" w:cs="Times New Roman"/>
          <w:sz w:val="28"/>
          <w:szCs w:val="28"/>
        </w:rPr>
        <w:lastRenderedPageBreak/>
        <w:t>6</w:t>
      </w:r>
      <w:r w:rsidR="00C87C75" w:rsidRPr="00002C0D">
        <w:rPr>
          <w:rFonts w:ascii="Times New Roman" w:hAnsi="Times New Roman" w:cs="Times New Roman"/>
          <w:sz w:val="28"/>
          <w:szCs w:val="28"/>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C87C75" w:rsidRPr="006E61BD" w:rsidRDefault="00C87C7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6E61BD">
        <w:rPr>
          <w:rFonts w:ascii="Times New Roman" w:hAnsi="Times New Roman" w:cs="Times New Roman"/>
          <w:i/>
          <w:sz w:val="28"/>
          <w:szCs w:val="28"/>
        </w:rPr>
        <w:t xml:space="preserve">Основание: </w:t>
      </w:r>
      <w:proofErr w:type="spellStart"/>
      <w:r w:rsidRPr="006E61BD">
        <w:rPr>
          <w:rFonts w:ascii="Times New Roman" w:hAnsi="Times New Roman" w:cs="Times New Roman"/>
          <w:i/>
          <w:sz w:val="28"/>
          <w:szCs w:val="28"/>
        </w:rPr>
        <w:t>п</w:t>
      </w:r>
      <w:r w:rsidR="006E61BD">
        <w:rPr>
          <w:rFonts w:ascii="Times New Roman" w:hAnsi="Times New Roman" w:cs="Times New Roman"/>
          <w:i/>
          <w:sz w:val="28"/>
          <w:szCs w:val="28"/>
        </w:rPr>
        <w:t>п</w:t>
      </w:r>
      <w:proofErr w:type="spellEnd"/>
      <w:r w:rsidR="006E61BD">
        <w:rPr>
          <w:rFonts w:ascii="Times New Roman" w:hAnsi="Times New Roman" w:cs="Times New Roman"/>
          <w:i/>
          <w:sz w:val="28"/>
          <w:szCs w:val="28"/>
        </w:rPr>
        <w:t>.</w:t>
      </w:r>
      <w:r w:rsidRPr="006E61BD">
        <w:rPr>
          <w:rFonts w:ascii="Times New Roman" w:hAnsi="Times New Roman" w:cs="Times New Roman"/>
          <w:i/>
          <w:sz w:val="28"/>
          <w:szCs w:val="28"/>
        </w:rPr>
        <w:t xml:space="preserve"> 17, 20, 32 СГС «Учетная политика, оценочные значения и ошибки».</w:t>
      </w:r>
    </w:p>
    <w:p w:rsidR="00E9058E" w:rsidRPr="00002C0D" w:rsidRDefault="00E9058E" w:rsidP="0000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002C0D" w:rsidRPr="00002C0D" w:rsidRDefault="00002C0D" w:rsidP="0000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p>
    <w:p w:rsidR="004A03F0" w:rsidRPr="00002C0D" w:rsidRDefault="004A03F0" w:rsidP="004A03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II</w:t>
      </w:r>
      <w:r w:rsidRPr="00002C0D">
        <w:rPr>
          <w:rFonts w:ascii="Times New Roman" w:hAnsi="Times New Roman" w:cs="Times New Roman"/>
          <w:b/>
          <w:bCs/>
          <w:sz w:val="28"/>
          <w:szCs w:val="28"/>
        </w:rPr>
        <w:t>. Технология обработки учетной информации</w:t>
      </w:r>
    </w:p>
    <w:p w:rsidR="004A03F0" w:rsidRPr="00002C0D" w:rsidRDefault="004A03F0"/>
    <w:p w:rsidR="00F30A55" w:rsidRPr="00F30A55" w:rsidRDefault="004A03F0" w:rsidP="00250D08">
      <w:pPr>
        <w:widowControl w:val="0"/>
        <w:tabs>
          <w:tab w:val="left" w:pos="1658"/>
        </w:tabs>
        <w:autoSpaceDE w:val="0"/>
        <w:autoSpaceDN w:val="0"/>
        <w:spacing w:before="41"/>
        <w:jc w:val="both"/>
        <w:rPr>
          <w:rFonts w:ascii="Times New Roman" w:hAnsi="Times New Roman" w:cs="Times New Roman"/>
          <w:sz w:val="28"/>
          <w:szCs w:val="28"/>
        </w:rPr>
      </w:pPr>
      <w:r w:rsidRPr="00F30A55">
        <w:rPr>
          <w:rFonts w:ascii="Times New Roman" w:hAnsi="Times New Roman" w:cs="Times New Roman"/>
          <w:sz w:val="28"/>
          <w:szCs w:val="28"/>
        </w:rPr>
        <w:t xml:space="preserve">1. Бухгалтерский учет ведется </w:t>
      </w:r>
      <w:proofErr w:type="spellStart"/>
      <w:r w:rsidR="00F30A55" w:rsidRPr="00F30A55">
        <w:rPr>
          <w:rFonts w:ascii="Times New Roman" w:hAnsi="Times New Roman" w:cs="Times New Roman"/>
          <w:sz w:val="28"/>
          <w:szCs w:val="28"/>
        </w:rPr>
        <w:t>автоматизированно</w:t>
      </w:r>
      <w:proofErr w:type="spellEnd"/>
      <w:r w:rsidR="00F30A55" w:rsidRPr="00F30A55">
        <w:rPr>
          <w:rFonts w:ascii="Times New Roman" w:hAnsi="Times New Roman" w:cs="Times New Roman"/>
          <w:sz w:val="28"/>
          <w:szCs w:val="28"/>
        </w:rPr>
        <w:t>. Автоматизация</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бухгалтерского</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учета</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основывается</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на</w:t>
      </w:r>
      <w:r w:rsidR="00F30A55" w:rsidRPr="00F30A55">
        <w:rPr>
          <w:rFonts w:ascii="Times New Roman" w:hAnsi="Times New Roman" w:cs="Times New Roman"/>
          <w:spacing w:val="61"/>
          <w:sz w:val="28"/>
          <w:szCs w:val="28"/>
        </w:rPr>
        <w:t xml:space="preserve"> </w:t>
      </w:r>
      <w:r w:rsidR="00F30A55" w:rsidRPr="00F30A55">
        <w:rPr>
          <w:rFonts w:ascii="Times New Roman" w:hAnsi="Times New Roman" w:cs="Times New Roman"/>
          <w:sz w:val="28"/>
          <w:szCs w:val="28"/>
        </w:rPr>
        <w:t>едином</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взаимосвязанном технологическом процессе обработки документации по всем разделам</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учета</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в</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программном</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комплексе</w:t>
      </w:r>
      <w:r w:rsidR="00F30A55" w:rsidRPr="00F30A55">
        <w:rPr>
          <w:rFonts w:ascii="Times New Roman" w:hAnsi="Times New Roman" w:cs="Times New Roman"/>
          <w:spacing w:val="61"/>
          <w:sz w:val="28"/>
          <w:szCs w:val="28"/>
        </w:rPr>
        <w:t xml:space="preserve"> </w:t>
      </w:r>
      <w:r w:rsidR="00F30A55" w:rsidRPr="00F30A55">
        <w:rPr>
          <w:rFonts w:ascii="Times New Roman" w:hAnsi="Times New Roman" w:cs="Times New Roman"/>
          <w:sz w:val="28"/>
          <w:szCs w:val="28"/>
        </w:rPr>
        <w:t>1С</w:t>
      </w:r>
      <w:proofErr w:type="gramStart"/>
      <w:r w:rsidR="00F30A55" w:rsidRPr="00F30A55">
        <w:rPr>
          <w:rFonts w:ascii="Times New Roman" w:hAnsi="Times New Roman" w:cs="Times New Roman"/>
          <w:sz w:val="28"/>
          <w:szCs w:val="28"/>
        </w:rPr>
        <w:t>:Б</w:t>
      </w:r>
      <w:proofErr w:type="gramEnd"/>
      <w:r w:rsidR="00F30A55" w:rsidRPr="00F30A55">
        <w:rPr>
          <w:rFonts w:ascii="Times New Roman" w:hAnsi="Times New Roman" w:cs="Times New Roman"/>
          <w:sz w:val="28"/>
          <w:szCs w:val="28"/>
        </w:rPr>
        <w:t>ухгалтерия</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государственного</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учреждения</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(1С:БГУ),</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в</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соответствии</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с</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Планом</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счетов</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бюджетного</w:t>
      </w:r>
      <w:r w:rsidR="00F30A55" w:rsidRPr="00F30A55">
        <w:rPr>
          <w:rFonts w:ascii="Times New Roman" w:hAnsi="Times New Roman" w:cs="Times New Roman"/>
          <w:spacing w:val="-57"/>
          <w:sz w:val="28"/>
          <w:szCs w:val="28"/>
        </w:rPr>
        <w:t xml:space="preserve"> </w:t>
      </w:r>
      <w:r w:rsidR="00F30A55" w:rsidRPr="00F30A55">
        <w:rPr>
          <w:rFonts w:ascii="Times New Roman" w:hAnsi="Times New Roman" w:cs="Times New Roman"/>
          <w:sz w:val="28"/>
          <w:szCs w:val="28"/>
        </w:rPr>
        <w:t>(бухгалтерского)</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учета,</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Инструкций</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по</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бюджетному</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(бухгалтерскому)</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учету</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с</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применением</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типовых проектных решений по комплексной автоматизации бюджетного</w:t>
      </w:r>
      <w:r w:rsidR="00F30A55" w:rsidRPr="00F30A55">
        <w:rPr>
          <w:rFonts w:ascii="Times New Roman" w:hAnsi="Times New Roman" w:cs="Times New Roman"/>
          <w:spacing w:val="1"/>
          <w:sz w:val="28"/>
          <w:szCs w:val="28"/>
        </w:rPr>
        <w:t xml:space="preserve"> </w:t>
      </w:r>
      <w:r w:rsidR="00F30A55" w:rsidRPr="00F30A55">
        <w:rPr>
          <w:rFonts w:ascii="Times New Roman" w:hAnsi="Times New Roman" w:cs="Times New Roman"/>
          <w:sz w:val="28"/>
          <w:szCs w:val="28"/>
        </w:rPr>
        <w:t>учета.</w:t>
      </w:r>
    </w:p>
    <w:p w:rsidR="00F30A55" w:rsidRPr="00934F2E" w:rsidRDefault="00F30A55" w:rsidP="00EA089C">
      <w:pPr>
        <w:rPr>
          <w:rFonts w:ascii="Times New Roman" w:hAnsi="Times New Roman" w:cs="Times New Roman"/>
          <w:i/>
          <w:sz w:val="28"/>
          <w:szCs w:val="28"/>
        </w:rPr>
      </w:pPr>
      <w:r w:rsidRPr="00934F2E">
        <w:rPr>
          <w:rFonts w:ascii="Times New Roman" w:hAnsi="Times New Roman" w:cs="Times New Roman"/>
          <w:i/>
          <w:sz w:val="28"/>
          <w:szCs w:val="28"/>
        </w:rPr>
        <w:t>Основание:</w:t>
      </w:r>
      <w:r w:rsidRPr="00934F2E">
        <w:rPr>
          <w:rFonts w:ascii="Times New Roman" w:hAnsi="Times New Roman" w:cs="Times New Roman"/>
          <w:i/>
          <w:spacing w:val="-1"/>
          <w:sz w:val="28"/>
          <w:szCs w:val="28"/>
        </w:rPr>
        <w:t xml:space="preserve"> </w:t>
      </w:r>
      <w:r w:rsidRPr="00934F2E">
        <w:rPr>
          <w:rFonts w:ascii="Times New Roman" w:hAnsi="Times New Roman" w:cs="Times New Roman"/>
          <w:i/>
          <w:sz w:val="28"/>
          <w:szCs w:val="28"/>
        </w:rPr>
        <w:t>п.</w:t>
      </w:r>
      <w:r w:rsidRPr="00934F2E">
        <w:rPr>
          <w:rFonts w:ascii="Times New Roman" w:hAnsi="Times New Roman" w:cs="Times New Roman"/>
          <w:i/>
          <w:spacing w:val="-1"/>
          <w:sz w:val="28"/>
          <w:szCs w:val="28"/>
        </w:rPr>
        <w:t xml:space="preserve"> </w:t>
      </w:r>
      <w:r w:rsidRPr="00934F2E">
        <w:rPr>
          <w:rFonts w:ascii="Times New Roman" w:hAnsi="Times New Roman" w:cs="Times New Roman"/>
          <w:i/>
          <w:sz w:val="28"/>
          <w:szCs w:val="28"/>
        </w:rPr>
        <w:t>19</w:t>
      </w:r>
      <w:r w:rsidRPr="00934F2E">
        <w:rPr>
          <w:rFonts w:ascii="Times New Roman" w:hAnsi="Times New Roman" w:cs="Times New Roman"/>
          <w:i/>
          <w:spacing w:val="-1"/>
          <w:sz w:val="28"/>
          <w:szCs w:val="28"/>
        </w:rPr>
        <w:t xml:space="preserve"> </w:t>
      </w:r>
      <w:r w:rsidRPr="00934F2E">
        <w:rPr>
          <w:rFonts w:ascii="Times New Roman" w:hAnsi="Times New Roman" w:cs="Times New Roman"/>
          <w:i/>
          <w:sz w:val="28"/>
          <w:szCs w:val="28"/>
        </w:rPr>
        <w:t>Инструкции</w:t>
      </w:r>
      <w:r w:rsidRPr="00934F2E">
        <w:rPr>
          <w:rFonts w:ascii="Times New Roman" w:hAnsi="Times New Roman" w:cs="Times New Roman"/>
          <w:i/>
          <w:spacing w:val="-1"/>
          <w:sz w:val="28"/>
          <w:szCs w:val="28"/>
        </w:rPr>
        <w:t xml:space="preserve"> </w:t>
      </w:r>
      <w:r w:rsidRPr="00934F2E">
        <w:rPr>
          <w:rFonts w:ascii="Times New Roman" w:hAnsi="Times New Roman" w:cs="Times New Roman"/>
          <w:i/>
          <w:sz w:val="28"/>
          <w:szCs w:val="28"/>
        </w:rPr>
        <w:t>N</w:t>
      </w:r>
      <w:r w:rsidRPr="00934F2E">
        <w:rPr>
          <w:rFonts w:ascii="Times New Roman" w:hAnsi="Times New Roman" w:cs="Times New Roman"/>
          <w:i/>
          <w:spacing w:val="-1"/>
          <w:sz w:val="28"/>
          <w:szCs w:val="28"/>
        </w:rPr>
        <w:t xml:space="preserve"> </w:t>
      </w:r>
      <w:r w:rsidRPr="00934F2E">
        <w:rPr>
          <w:rFonts w:ascii="Times New Roman" w:hAnsi="Times New Roman" w:cs="Times New Roman"/>
          <w:i/>
          <w:sz w:val="28"/>
          <w:szCs w:val="28"/>
        </w:rPr>
        <w:t>157н,</w:t>
      </w:r>
      <w:r w:rsidRPr="00934F2E">
        <w:rPr>
          <w:rFonts w:ascii="Times New Roman" w:hAnsi="Times New Roman" w:cs="Times New Roman"/>
          <w:i/>
          <w:spacing w:val="-1"/>
          <w:sz w:val="28"/>
          <w:szCs w:val="28"/>
        </w:rPr>
        <w:t xml:space="preserve"> </w:t>
      </w:r>
      <w:r w:rsidRPr="00934F2E">
        <w:rPr>
          <w:rFonts w:ascii="Times New Roman" w:hAnsi="Times New Roman" w:cs="Times New Roman"/>
          <w:i/>
          <w:sz w:val="28"/>
          <w:szCs w:val="28"/>
        </w:rPr>
        <w:t>п.</w:t>
      </w:r>
      <w:r w:rsidRPr="00934F2E">
        <w:rPr>
          <w:rFonts w:ascii="Times New Roman" w:hAnsi="Times New Roman" w:cs="Times New Roman"/>
          <w:i/>
          <w:spacing w:val="-1"/>
          <w:sz w:val="28"/>
          <w:szCs w:val="28"/>
        </w:rPr>
        <w:t xml:space="preserve"> </w:t>
      </w:r>
      <w:r w:rsidRPr="00934F2E">
        <w:rPr>
          <w:rFonts w:ascii="Times New Roman" w:hAnsi="Times New Roman" w:cs="Times New Roman"/>
          <w:i/>
          <w:sz w:val="28"/>
          <w:szCs w:val="28"/>
        </w:rPr>
        <w:t>9</w:t>
      </w:r>
      <w:r w:rsidRPr="00934F2E">
        <w:rPr>
          <w:rFonts w:ascii="Times New Roman" w:hAnsi="Times New Roman" w:cs="Times New Roman"/>
          <w:i/>
          <w:spacing w:val="-1"/>
          <w:sz w:val="28"/>
          <w:szCs w:val="28"/>
        </w:rPr>
        <w:t xml:space="preserve"> </w:t>
      </w:r>
      <w:r w:rsidRPr="00934F2E">
        <w:rPr>
          <w:rFonts w:ascii="Times New Roman" w:hAnsi="Times New Roman" w:cs="Times New Roman"/>
          <w:i/>
          <w:sz w:val="28"/>
          <w:szCs w:val="28"/>
        </w:rPr>
        <w:t>СГС</w:t>
      </w:r>
      <w:r w:rsidRPr="00934F2E">
        <w:rPr>
          <w:rFonts w:ascii="Times New Roman" w:hAnsi="Times New Roman" w:cs="Times New Roman"/>
          <w:i/>
          <w:spacing w:val="-2"/>
          <w:sz w:val="28"/>
          <w:szCs w:val="28"/>
        </w:rPr>
        <w:t xml:space="preserve"> </w:t>
      </w:r>
      <w:r w:rsidRPr="00934F2E">
        <w:rPr>
          <w:rFonts w:ascii="Times New Roman" w:hAnsi="Times New Roman" w:cs="Times New Roman"/>
          <w:i/>
          <w:sz w:val="28"/>
          <w:szCs w:val="28"/>
        </w:rPr>
        <w:t>"Учетная</w:t>
      </w:r>
      <w:r w:rsidRPr="00934F2E">
        <w:rPr>
          <w:rFonts w:ascii="Times New Roman" w:hAnsi="Times New Roman" w:cs="Times New Roman"/>
          <w:i/>
          <w:spacing w:val="-2"/>
          <w:sz w:val="28"/>
          <w:szCs w:val="28"/>
        </w:rPr>
        <w:t xml:space="preserve"> </w:t>
      </w:r>
      <w:r w:rsidRPr="00934F2E">
        <w:rPr>
          <w:rFonts w:ascii="Times New Roman" w:hAnsi="Times New Roman" w:cs="Times New Roman"/>
          <w:i/>
          <w:sz w:val="28"/>
          <w:szCs w:val="28"/>
        </w:rPr>
        <w:t>политика"</w:t>
      </w:r>
    </w:p>
    <w:p w:rsidR="00934F2E" w:rsidRDefault="00934F2E" w:rsidP="00934F2E">
      <w:pPr>
        <w:pStyle w:val="ab"/>
        <w:spacing w:before="1" w:line="276" w:lineRule="auto"/>
        <w:ind w:left="0" w:right="107" w:firstLine="0"/>
        <w:rPr>
          <w:sz w:val="28"/>
          <w:szCs w:val="28"/>
        </w:rPr>
      </w:pPr>
    </w:p>
    <w:p w:rsidR="00934F2E" w:rsidRPr="005C55F7" w:rsidRDefault="00934F2E" w:rsidP="00EA089C">
      <w:pPr>
        <w:pStyle w:val="ab"/>
        <w:spacing w:before="1"/>
        <w:ind w:left="0" w:right="107" w:firstLine="0"/>
        <w:rPr>
          <w:sz w:val="28"/>
          <w:szCs w:val="28"/>
        </w:rPr>
      </w:pPr>
      <w:r w:rsidRPr="005C55F7">
        <w:rPr>
          <w:sz w:val="28"/>
          <w:szCs w:val="28"/>
        </w:rPr>
        <w:t>Учет расчетов по оплате труда в разрезе сотрудников ведется в  программном продукте «Камин». В 1С</w:t>
      </w:r>
      <w:proofErr w:type="gramStart"/>
      <w:r w:rsidRPr="005C55F7">
        <w:rPr>
          <w:sz w:val="28"/>
          <w:szCs w:val="28"/>
        </w:rPr>
        <w:t>:Б</w:t>
      </w:r>
      <w:proofErr w:type="gramEnd"/>
      <w:r w:rsidRPr="005C55F7">
        <w:rPr>
          <w:sz w:val="28"/>
          <w:szCs w:val="28"/>
        </w:rPr>
        <w:t>ГУ ведется групповой учет расчетов по</w:t>
      </w:r>
      <w:r w:rsidRPr="005C55F7">
        <w:rPr>
          <w:spacing w:val="1"/>
          <w:sz w:val="28"/>
          <w:szCs w:val="28"/>
        </w:rPr>
        <w:t xml:space="preserve"> </w:t>
      </w:r>
      <w:r w:rsidRPr="005C55F7">
        <w:rPr>
          <w:sz w:val="28"/>
          <w:szCs w:val="28"/>
        </w:rPr>
        <w:t>оплате</w:t>
      </w:r>
      <w:r w:rsidRPr="005C55F7">
        <w:rPr>
          <w:spacing w:val="8"/>
          <w:sz w:val="28"/>
          <w:szCs w:val="28"/>
        </w:rPr>
        <w:t xml:space="preserve"> </w:t>
      </w:r>
      <w:r w:rsidRPr="005C55F7">
        <w:rPr>
          <w:sz w:val="28"/>
          <w:szCs w:val="28"/>
        </w:rPr>
        <w:t>труда</w:t>
      </w:r>
      <w:r w:rsidRPr="005C55F7">
        <w:rPr>
          <w:spacing w:val="9"/>
          <w:sz w:val="28"/>
          <w:szCs w:val="28"/>
        </w:rPr>
        <w:t xml:space="preserve"> </w:t>
      </w:r>
      <w:r w:rsidRPr="005C55F7">
        <w:rPr>
          <w:sz w:val="28"/>
          <w:szCs w:val="28"/>
        </w:rPr>
        <w:t>путем</w:t>
      </w:r>
      <w:r w:rsidRPr="005C55F7">
        <w:rPr>
          <w:spacing w:val="9"/>
          <w:sz w:val="28"/>
          <w:szCs w:val="28"/>
        </w:rPr>
        <w:t xml:space="preserve"> </w:t>
      </w:r>
      <w:r w:rsidRPr="005C55F7">
        <w:rPr>
          <w:sz w:val="28"/>
          <w:szCs w:val="28"/>
        </w:rPr>
        <w:t>переноса</w:t>
      </w:r>
      <w:r w:rsidRPr="005C55F7">
        <w:rPr>
          <w:spacing w:val="7"/>
          <w:sz w:val="28"/>
          <w:szCs w:val="28"/>
        </w:rPr>
        <w:t xml:space="preserve"> </w:t>
      </w:r>
      <w:r w:rsidRPr="005C55F7">
        <w:rPr>
          <w:sz w:val="28"/>
          <w:szCs w:val="28"/>
        </w:rPr>
        <w:t>данных</w:t>
      </w:r>
      <w:r w:rsidRPr="005C55F7">
        <w:rPr>
          <w:spacing w:val="10"/>
          <w:sz w:val="28"/>
          <w:szCs w:val="28"/>
        </w:rPr>
        <w:t xml:space="preserve"> </w:t>
      </w:r>
      <w:r w:rsidRPr="005C55F7">
        <w:rPr>
          <w:sz w:val="28"/>
          <w:szCs w:val="28"/>
        </w:rPr>
        <w:t>из</w:t>
      </w:r>
      <w:r w:rsidRPr="005C55F7">
        <w:rPr>
          <w:spacing w:val="9"/>
          <w:sz w:val="28"/>
          <w:szCs w:val="28"/>
        </w:rPr>
        <w:t xml:space="preserve"> </w:t>
      </w:r>
      <w:r w:rsidRPr="005C55F7">
        <w:rPr>
          <w:sz w:val="28"/>
          <w:szCs w:val="28"/>
        </w:rPr>
        <w:t>ПП</w:t>
      </w:r>
      <w:r w:rsidR="00270580" w:rsidRPr="005C55F7">
        <w:rPr>
          <w:sz w:val="28"/>
          <w:szCs w:val="28"/>
        </w:rPr>
        <w:t xml:space="preserve"> </w:t>
      </w:r>
      <w:r w:rsidRPr="005C55F7">
        <w:rPr>
          <w:sz w:val="28"/>
          <w:szCs w:val="28"/>
        </w:rPr>
        <w:t>«Камин».</w:t>
      </w:r>
    </w:p>
    <w:p w:rsidR="00934F2E" w:rsidRPr="005C55F7" w:rsidRDefault="00934F2E" w:rsidP="00EA089C">
      <w:pPr>
        <w:spacing w:before="40"/>
        <w:jc w:val="both"/>
        <w:rPr>
          <w:rFonts w:ascii="Times New Roman" w:hAnsi="Times New Roman" w:cs="Times New Roman"/>
          <w:i/>
          <w:sz w:val="28"/>
          <w:szCs w:val="28"/>
        </w:rPr>
      </w:pPr>
      <w:r w:rsidRPr="005C55F7">
        <w:rPr>
          <w:rFonts w:ascii="Times New Roman" w:hAnsi="Times New Roman" w:cs="Times New Roman"/>
          <w:i/>
          <w:sz w:val="28"/>
          <w:szCs w:val="28"/>
        </w:rPr>
        <w:t>Основание:</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п.</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п. 6</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19</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Инструкции</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157н, п.</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9 СГС</w:t>
      </w:r>
      <w:r w:rsidRPr="005C55F7">
        <w:rPr>
          <w:rFonts w:ascii="Times New Roman" w:hAnsi="Times New Roman" w:cs="Times New Roman"/>
          <w:i/>
          <w:spacing w:val="-3"/>
          <w:sz w:val="28"/>
          <w:szCs w:val="28"/>
        </w:rPr>
        <w:t xml:space="preserve"> </w:t>
      </w:r>
      <w:r w:rsidRPr="005C55F7">
        <w:rPr>
          <w:rFonts w:ascii="Times New Roman" w:hAnsi="Times New Roman" w:cs="Times New Roman"/>
          <w:i/>
          <w:sz w:val="28"/>
          <w:szCs w:val="28"/>
        </w:rPr>
        <w:t>"Учетная</w:t>
      </w:r>
      <w:r w:rsidRPr="005C55F7">
        <w:rPr>
          <w:rFonts w:ascii="Times New Roman" w:hAnsi="Times New Roman" w:cs="Times New Roman"/>
          <w:i/>
          <w:spacing w:val="-2"/>
          <w:sz w:val="28"/>
          <w:szCs w:val="28"/>
        </w:rPr>
        <w:t xml:space="preserve"> </w:t>
      </w:r>
      <w:r w:rsidR="00270580" w:rsidRPr="005C55F7">
        <w:rPr>
          <w:rFonts w:ascii="Times New Roman" w:hAnsi="Times New Roman" w:cs="Times New Roman"/>
          <w:i/>
          <w:sz w:val="28"/>
          <w:szCs w:val="28"/>
        </w:rPr>
        <w:t>политика"</w:t>
      </w:r>
    </w:p>
    <w:p w:rsidR="004A03F0" w:rsidRPr="005C55F7"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A03F0" w:rsidRPr="005C55F7"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 xml:space="preserve">С использованием телекоммуникационных каналов связи </w:t>
      </w:r>
      <w:r w:rsidR="001512F8" w:rsidRPr="005C55F7">
        <w:rPr>
          <w:rFonts w:ascii="Times New Roman" w:hAnsi="Times New Roman" w:cs="Times New Roman"/>
          <w:sz w:val="28"/>
          <w:szCs w:val="28"/>
        </w:rPr>
        <w:t>МКУ «</w:t>
      </w:r>
      <w:proofErr w:type="spellStart"/>
      <w:r w:rsidR="001512F8" w:rsidRPr="005C55F7">
        <w:rPr>
          <w:rFonts w:ascii="Times New Roman" w:hAnsi="Times New Roman" w:cs="Times New Roman"/>
          <w:sz w:val="28"/>
          <w:szCs w:val="28"/>
        </w:rPr>
        <w:t>ЦБУиО</w:t>
      </w:r>
      <w:proofErr w:type="spellEnd"/>
      <w:r w:rsidR="001512F8" w:rsidRPr="005C55F7">
        <w:rPr>
          <w:rFonts w:ascii="Times New Roman" w:hAnsi="Times New Roman" w:cs="Times New Roman"/>
          <w:sz w:val="28"/>
          <w:szCs w:val="28"/>
        </w:rPr>
        <w:t>»</w:t>
      </w:r>
      <w:r w:rsidRPr="005C55F7">
        <w:rPr>
          <w:rFonts w:ascii="Times New Roman" w:hAnsi="Times New Roman" w:cs="Times New Roman"/>
          <w:sz w:val="28"/>
          <w:szCs w:val="28"/>
        </w:rPr>
        <w:t xml:space="preserve"> осуществляет</w:t>
      </w:r>
      <w:r w:rsidR="00934F2E" w:rsidRPr="005C55F7">
        <w:rPr>
          <w:rFonts w:ascii="Times New Roman" w:hAnsi="Times New Roman" w:cs="Times New Roman"/>
          <w:sz w:val="28"/>
          <w:szCs w:val="28"/>
        </w:rPr>
        <w:t>ся</w:t>
      </w:r>
      <w:r w:rsidRPr="005C55F7">
        <w:rPr>
          <w:rFonts w:ascii="Times New Roman" w:hAnsi="Times New Roman" w:cs="Times New Roman"/>
          <w:sz w:val="28"/>
          <w:szCs w:val="28"/>
        </w:rPr>
        <w:t xml:space="preserve"> электронный документооборот по следующим направлениям:</w:t>
      </w:r>
    </w:p>
    <w:p w:rsidR="004A03F0" w:rsidRPr="005C55F7" w:rsidRDefault="004A03F0" w:rsidP="008E1912">
      <w:pPr>
        <w:numPr>
          <w:ilvl w:val="0"/>
          <w:numId w:val="2"/>
        </w:numPr>
        <w:tabs>
          <w:tab w:val="clear" w:pos="720"/>
        </w:tabs>
        <w:ind w:left="0" w:firstLine="0"/>
        <w:jc w:val="both"/>
        <w:rPr>
          <w:rFonts w:ascii="Times New Roman" w:hAnsi="Times New Roman" w:cs="Times New Roman"/>
          <w:sz w:val="28"/>
          <w:szCs w:val="28"/>
        </w:rPr>
      </w:pPr>
      <w:r w:rsidRPr="005C55F7">
        <w:rPr>
          <w:rFonts w:ascii="Times New Roman" w:hAnsi="Times New Roman" w:cs="Times New Roman"/>
          <w:sz w:val="28"/>
          <w:szCs w:val="28"/>
        </w:rPr>
        <w:t>система электронного документооборота с территориальным органом Федерального казначейства;</w:t>
      </w:r>
    </w:p>
    <w:p w:rsidR="00270580" w:rsidRPr="005C55F7" w:rsidRDefault="00270580" w:rsidP="008E1912">
      <w:pPr>
        <w:numPr>
          <w:ilvl w:val="0"/>
          <w:numId w:val="2"/>
        </w:numPr>
        <w:tabs>
          <w:tab w:val="clear" w:pos="720"/>
        </w:tabs>
        <w:ind w:left="0" w:firstLine="0"/>
        <w:jc w:val="both"/>
        <w:rPr>
          <w:rFonts w:ascii="Times New Roman" w:hAnsi="Times New Roman" w:cs="Times New Roman"/>
          <w:sz w:val="28"/>
          <w:szCs w:val="28"/>
        </w:rPr>
      </w:pPr>
      <w:r w:rsidRPr="005C55F7">
        <w:rPr>
          <w:rFonts w:ascii="Times New Roman" w:hAnsi="Times New Roman" w:cs="Times New Roman"/>
          <w:sz w:val="28"/>
          <w:szCs w:val="28"/>
        </w:rPr>
        <w:t>сдача бюджетной о</w:t>
      </w:r>
      <w:r w:rsidR="00D04BCC" w:rsidRPr="005C55F7">
        <w:rPr>
          <w:rFonts w:ascii="Times New Roman" w:hAnsi="Times New Roman" w:cs="Times New Roman"/>
          <w:sz w:val="28"/>
          <w:szCs w:val="28"/>
        </w:rPr>
        <w:t>тчетности</w:t>
      </w:r>
      <w:r w:rsidRPr="005C55F7">
        <w:rPr>
          <w:rFonts w:ascii="Times New Roman" w:hAnsi="Times New Roman" w:cs="Times New Roman"/>
          <w:sz w:val="28"/>
          <w:szCs w:val="28"/>
        </w:rPr>
        <w:t xml:space="preserve"> в </w:t>
      </w:r>
      <w:r w:rsidR="0076097A" w:rsidRPr="005C55F7">
        <w:rPr>
          <w:rFonts w:ascii="Times New Roman" w:hAnsi="Times New Roman" w:cs="Times New Roman"/>
          <w:sz w:val="28"/>
          <w:szCs w:val="28"/>
        </w:rPr>
        <w:t>программном комплексе</w:t>
      </w:r>
      <w:r w:rsidRPr="005C55F7">
        <w:rPr>
          <w:rFonts w:ascii="Times New Roman" w:hAnsi="Times New Roman" w:cs="Times New Roman"/>
          <w:sz w:val="28"/>
          <w:szCs w:val="28"/>
        </w:rPr>
        <w:t xml:space="preserve"> «</w:t>
      </w:r>
      <w:r w:rsidRPr="005C55F7">
        <w:rPr>
          <w:rFonts w:ascii="Times New Roman" w:hAnsi="Times New Roman" w:cs="Times New Roman"/>
          <w:sz w:val="28"/>
          <w:szCs w:val="28"/>
          <w:lang w:val="en-US"/>
        </w:rPr>
        <w:t>Web</w:t>
      </w:r>
      <w:r w:rsidRPr="005C55F7">
        <w:rPr>
          <w:rFonts w:ascii="Times New Roman" w:hAnsi="Times New Roman" w:cs="Times New Roman"/>
          <w:sz w:val="28"/>
          <w:szCs w:val="28"/>
        </w:rPr>
        <w:t>-Консолидация»</w:t>
      </w:r>
      <w:r w:rsidR="00AC27E8" w:rsidRPr="005C55F7">
        <w:rPr>
          <w:rFonts w:ascii="Times New Roman" w:hAnsi="Times New Roman" w:cs="Times New Roman"/>
          <w:sz w:val="28"/>
          <w:szCs w:val="28"/>
        </w:rPr>
        <w:t>;</w:t>
      </w:r>
      <w:r w:rsidR="00D04BCC" w:rsidRPr="005C55F7">
        <w:rPr>
          <w:rFonts w:ascii="Times New Roman" w:hAnsi="Times New Roman" w:cs="Times New Roman"/>
          <w:sz w:val="28"/>
          <w:szCs w:val="28"/>
        </w:rPr>
        <w:t xml:space="preserve"> </w:t>
      </w:r>
    </w:p>
    <w:p w:rsidR="00AF05FC" w:rsidRPr="005C55F7" w:rsidRDefault="00AF05FC" w:rsidP="008E1912">
      <w:pPr>
        <w:numPr>
          <w:ilvl w:val="0"/>
          <w:numId w:val="2"/>
        </w:numPr>
        <w:tabs>
          <w:tab w:val="clear" w:pos="720"/>
        </w:tabs>
        <w:ind w:left="0" w:firstLine="0"/>
        <w:jc w:val="both"/>
        <w:rPr>
          <w:rFonts w:ascii="Times New Roman" w:hAnsi="Times New Roman" w:cs="Times New Roman"/>
          <w:sz w:val="28"/>
          <w:szCs w:val="28"/>
        </w:rPr>
      </w:pPr>
      <w:r w:rsidRPr="005C55F7">
        <w:rPr>
          <w:rFonts w:ascii="Times New Roman" w:hAnsi="Times New Roman" w:cs="Times New Roman"/>
          <w:sz w:val="28"/>
          <w:szCs w:val="28"/>
        </w:rPr>
        <w:t>автоматизированная система «УРМ» для взаимодействия с финансовым органом;</w:t>
      </w:r>
    </w:p>
    <w:p w:rsidR="004A03F0" w:rsidRDefault="00AC27E8" w:rsidP="008E1912">
      <w:pPr>
        <w:numPr>
          <w:ilvl w:val="0"/>
          <w:numId w:val="2"/>
        </w:numPr>
        <w:tabs>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система электронного документооборота</w:t>
      </w:r>
      <w:r w:rsidR="004A03F0" w:rsidRPr="00270580">
        <w:rPr>
          <w:rFonts w:ascii="Times New Roman" w:hAnsi="Times New Roman" w:cs="Times New Roman"/>
          <w:sz w:val="28"/>
          <w:szCs w:val="28"/>
        </w:rPr>
        <w:t xml:space="preserve"> по налогам, сборам и иным обязательным платежам в </w:t>
      </w:r>
      <w:r w:rsidR="00270580">
        <w:rPr>
          <w:rFonts w:ascii="Times New Roman" w:hAnsi="Times New Roman" w:cs="Times New Roman"/>
          <w:sz w:val="28"/>
          <w:szCs w:val="28"/>
        </w:rPr>
        <w:t>налоговые органы, социальный фонд, статистику с использованием программного комплекса «СБИС»</w:t>
      </w:r>
      <w:r>
        <w:rPr>
          <w:rFonts w:ascii="Times New Roman" w:hAnsi="Times New Roman" w:cs="Times New Roman"/>
          <w:sz w:val="28"/>
          <w:szCs w:val="28"/>
        </w:rPr>
        <w:t>;</w:t>
      </w:r>
    </w:p>
    <w:p w:rsidR="00AC27E8" w:rsidRPr="005C55F7" w:rsidRDefault="00AC27E8" w:rsidP="008E1912">
      <w:pPr>
        <w:numPr>
          <w:ilvl w:val="0"/>
          <w:numId w:val="2"/>
        </w:numPr>
        <w:tabs>
          <w:tab w:val="clear" w:pos="720"/>
        </w:tabs>
        <w:ind w:left="0" w:firstLine="0"/>
        <w:jc w:val="both"/>
        <w:rPr>
          <w:rFonts w:ascii="Times New Roman" w:hAnsi="Times New Roman" w:cs="Times New Roman"/>
          <w:sz w:val="28"/>
          <w:szCs w:val="28"/>
        </w:rPr>
      </w:pPr>
      <w:r w:rsidRPr="005C55F7">
        <w:rPr>
          <w:rFonts w:ascii="Times New Roman" w:hAnsi="Times New Roman" w:cs="Times New Roman"/>
          <w:sz w:val="28"/>
          <w:szCs w:val="28"/>
        </w:rPr>
        <w:t>система</w:t>
      </w:r>
      <w:r w:rsidRPr="005C55F7">
        <w:rPr>
          <w:rFonts w:ascii="Times New Roman" w:hAnsi="Times New Roman" w:cs="Times New Roman"/>
          <w:sz w:val="28"/>
          <w:szCs w:val="28"/>
        </w:rPr>
        <w:tab/>
        <w:t xml:space="preserve">удаленного </w:t>
      </w:r>
      <w:r w:rsidRPr="005C55F7">
        <w:rPr>
          <w:rFonts w:ascii="Times New Roman" w:hAnsi="Times New Roman" w:cs="Times New Roman"/>
          <w:sz w:val="28"/>
          <w:szCs w:val="28"/>
        </w:rPr>
        <w:tab/>
        <w:t>документооборота</w:t>
      </w:r>
      <w:r w:rsidRPr="005C55F7">
        <w:rPr>
          <w:rFonts w:ascii="Times New Roman" w:hAnsi="Times New Roman" w:cs="Times New Roman"/>
          <w:sz w:val="28"/>
          <w:szCs w:val="28"/>
        </w:rPr>
        <w:tab/>
        <w:t>с о</w:t>
      </w:r>
      <w:r w:rsidRPr="005C55F7">
        <w:rPr>
          <w:rFonts w:ascii="Times New Roman" w:hAnsi="Times New Roman" w:cs="Times New Roman"/>
          <w:spacing w:val="-1"/>
          <w:sz w:val="28"/>
          <w:szCs w:val="28"/>
        </w:rPr>
        <w:t>бслуживающими</w:t>
      </w:r>
      <w:r w:rsidRPr="005C55F7">
        <w:rPr>
          <w:rFonts w:ascii="Times New Roman" w:hAnsi="Times New Roman" w:cs="Times New Roman"/>
          <w:spacing w:val="-67"/>
          <w:sz w:val="28"/>
          <w:szCs w:val="28"/>
        </w:rPr>
        <w:t xml:space="preserve"> </w:t>
      </w:r>
      <w:r w:rsidRPr="005C55F7">
        <w:rPr>
          <w:rFonts w:ascii="Times New Roman" w:hAnsi="Times New Roman" w:cs="Times New Roman"/>
          <w:sz w:val="28"/>
          <w:szCs w:val="28"/>
        </w:rPr>
        <w:t>банковскими</w:t>
      </w:r>
      <w:r w:rsidRPr="005C55F7">
        <w:rPr>
          <w:rFonts w:ascii="Times New Roman" w:hAnsi="Times New Roman" w:cs="Times New Roman"/>
          <w:spacing w:val="-3"/>
          <w:sz w:val="28"/>
          <w:szCs w:val="28"/>
        </w:rPr>
        <w:t xml:space="preserve"> </w:t>
      </w:r>
      <w:r w:rsidRPr="005C55F7">
        <w:rPr>
          <w:rFonts w:ascii="Times New Roman" w:hAnsi="Times New Roman" w:cs="Times New Roman"/>
          <w:sz w:val="28"/>
          <w:szCs w:val="28"/>
        </w:rPr>
        <w:t>организациями</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в</w:t>
      </w:r>
      <w:r w:rsidRPr="005C55F7">
        <w:rPr>
          <w:rFonts w:ascii="Times New Roman" w:hAnsi="Times New Roman" w:cs="Times New Roman"/>
          <w:spacing w:val="-6"/>
          <w:sz w:val="28"/>
          <w:szCs w:val="28"/>
        </w:rPr>
        <w:t xml:space="preserve"> </w:t>
      </w:r>
      <w:r w:rsidRPr="005C55F7">
        <w:rPr>
          <w:rFonts w:ascii="Times New Roman" w:hAnsi="Times New Roman" w:cs="Times New Roman"/>
          <w:sz w:val="28"/>
          <w:szCs w:val="28"/>
        </w:rPr>
        <w:t>рамках</w:t>
      </w:r>
      <w:r w:rsidRPr="005C55F7">
        <w:rPr>
          <w:rFonts w:ascii="Times New Roman" w:hAnsi="Times New Roman" w:cs="Times New Roman"/>
          <w:spacing w:val="1"/>
          <w:sz w:val="28"/>
          <w:szCs w:val="28"/>
        </w:rPr>
        <w:t xml:space="preserve"> </w:t>
      </w:r>
      <w:proofErr w:type="spellStart"/>
      <w:r w:rsidRPr="005C55F7">
        <w:rPr>
          <w:rFonts w:ascii="Times New Roman" w:hAnsi="Times New Roman" w:cs="Times New Roman"/>
          <w:sz w:val="28"/>
          <w:szCs w:val="28"/>
        </w:rPr>
        <w:t>зарплатных</w:t>
      </w:r>
      <w:proofErr w:type="spellEnd"/>
      <w:r w:rsidRPr="005C55F7">
        <w:rPr>
          <w:rFonts w:ascii="Times New Roman" w:hAnsi="Times New Roman" w:cs="Times New Roman"/>
          <w:sz w:val="28"/>
          <w:szCs w:val="28"/>
        </w:rPr>
        <w:t xml:space="preserve"> проектов;</w:t>
      </w:r>
    </w:p>
    <w:p w:rsidR="004A03F0" w:rsidRPr="005C55F7" w:rsidRDefault="004A03F0" w:rsidP="008E1912">
      <w:pPr>
        <w:numPr>
          <w:ilvl w:val="0"/>
          <w:numId w:val="2"/>
        </w:numPr>
        <w:tabs>
          <w:tab w:val="clear" w:pos="720"/>
        </w:tabs>
        <w:ind w:left="0" w:firstLine="0"/>
        <w:jc w:val="both"/>
        <w:rPr>
          <w:rFonts w:ascii="Times New Roman" w:hAnsi="Times New Roman" w:cs="Times New Roman"/>
          <w:sz w:val="28"/>
          <w:szCs w:val="28"/>
        </w:rPr>
      </w:pPr>
      <w:r w:rsidRPr="005C55F7">
        <w:rPr>
          <w:rFonts w:ascii="Times New Roman" w:hAnsi="Times New Roman" w:cs="Times New Roman"/>
          <w:sz w:val="28"/>
          <w:szCs w:val="28"/>
        </w:rPr>
        <w:lastRenderedPageBreak/>
        <w:t xml:space="preserve">размещение информации о деятельности учреждения на официальном сайте </w:t>
      </w:r>
      <w:proofErr w:type="spellStart"/>
      <w:r w:rsidRPr="005C55F7">
        <w:rPr>
          <w:rFonts w:ascii="Times New Roman" w:hAnsi="Times New Roman" w:cs="Times New Roman"/>
          <w:sz w:val="28"/>
          <w:szCs w:val="28"/>
        </w:rPr>
        <w:t>bus.gov.ru</w:t>
      </w:r>
      <w:proofErr w:type="spellEnd"/>
      <w:r w:rsidRPr="005C55F7">
        <w:rPr>
          <w:rFonts w:ascii="Times New Roman" w:hAnsi="Times New Roman" w:cs="Times New Roman"/>
          <w:sz w:val="28"/>
          <w:szCs w:val="28"/>
        </w:rPr>
        <w:t>.</w:t>
      </w:r>
    </w:p>
    <w:p w:rsidR="00AC27E8" w:rsidRPr="00AC27E8" w:rsidRDefault="00AC27E8" w:rsidP="00AC27E8">
      <w:pPr>
        <w:pStyle w:val="ab"/>
        <w:spacing w:before="68" w:line="276" w:lineRule="auto"/>
        <w:ind w:left="0" w:right="108" w:firstLine="708"/>
        <w:rPr>
          <w:sz w:val="28"/>
          <w:szCs w:val="28"/>
        </w:rPr>
      </w:pPr>
      <w:r w:rsidRPr="005C55F7">
        <w:rPr>
          <w:sz w:val="28"/>
          <w:szCs w:val="28"/>
        </w:rPr>
        <w:t>Электронные</w:t>
      </w:r>
      <w:r w:rsidRPr="005C55F7">
        <w:rPr>
          <w:spacing w:val="1"/>
          <w:sz w:val="28"/>
          <w:szCs w:val="28"/>
        </w:rPr>
        <w:t xml:space="preserve"> </w:t>
      </w:r>
      <w:r w:rsidRPr="005C55F7">
        <w:rPr>
          <w:sz w:val="28"/>
          <w:szCs w:val="28"/>
        </w:rPr>
        <w:t>документы,</w:t>
      </w:r>
      <w:r w:rsidRPr="005C55F7">
        <w:rPr>
          <w:spacing w:val="1"/>
          <w:sz w:val="28"/>
          <w:szCs w:val="28"/>
        </w:rPr>
        <w:t xml:space="preserve"> </w:t>
      </w:r>
      <w:r w:rsidRPr="005C55F7">
        <w:rPr>
          <w:sz w:val="28"/>
          <w:szCs w:val="28"/>
        </w:rPr>
        <w:t>предоставляемые</w:t>
      </w:r>
      <w:r w:rsidRPr="005C55F7">
        <w:rPr>
          <w:spacing w:val="1"/>
          <w:sz w:val="28"/>
          <w:szCs w:val="28"/>
        </w:rPr>
        <w:t xml:space="preserve"> </w:t>
      </w:r>
      <w:r w:rsidRPr="005C55F7">
        <w:rPr>
          <w:sz w:val="28"/>
          <w:szCs w:val="28"/>
        </w:rPr>
        <w:t>(получаемые)</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рамках</w:t>
      </w:r>
      <w:r w:rsidRPr="005C55F7">
        <w:rPr>
          <w:spacing w:val="1"/>
          <w:sz w:val="28"/>
          <w:szCs w:val="28"/>
        </w:rPr>
        <w:t xml:space="preserve"> </w:t>
      </w:r>
      <w:r w:rsidRPr="005C55F7">
        <w:rPr>
          <w:sz w:val="28"/>
          <w:szCs w:val="28"/>
        </w:rPr>
        <w:t>указанного</w:t>
      </w:r>
      <w:r w:rsidRPr="005C55F7">
        <w:rPr>
          <w:spacing w:val="1"/>
          <w:sz w:val="28"/>
          <w:szCs w:val="28"/>
        </w:rPr>
        <w:t xml:space="preserve"> </w:t>
      </w:r>
      <w:r w:rsidRPr="005C55F7">
        <w:rPr>
          <w:sz w:val="28"/>
          <w:szCs w:val="28"/>
        </w:rPr>
        <w:t>обмена</w:t>
      </w:r>
      <w:r w:rsidRPr="005C55F7">
        <w:rPr>
          <w:spacing w:val="1"/>
          <w:sz w:val="28"/>
          <w:szCs w:val="28"/>
        </w:rPr>
        <w:t xml:space="preserve"> </w:t>
      </w:r>
      <w:r w:rsidRPr="005C55F7">
        <w:rPr>
          <w:sz w:val="28"/>
          <w:szCs w:val="28"/>
        </w:rPr>
        <w:t>информацией,</w:t>
      </w:r>
      <w:r w:rsidRPr="005C55F7">
        <w:rPr>
          <w:spacing w:val="1"/>
          <w:sz w:val="28"/>
          <w:szCs w:val="28"/>
        </w:rPr>
        <w:t xml:space="preserve"> </w:t>
      </w:r>
      <w:r w:rsidRPr="005C55F7">
        <w:rPr>
          <w:sz w:val="28"/>
          <w:szCs w:val="28"/>
        </w:rPr>
        <w:t>подписываются</w:t>
      </w:r>
      <w:r w:rsidRPr="005C55F7">
        <w:rPr>
          <w:spacing w:val="1"/>
          <w:sz w:val="28"/>
          <w:szCs w:val="28"/>
        </w:rPr>
        <w:t xml:space="preserve"> </w:t>
      </w:r>
      <w:r w:rsidRPr="005C55F7">
        <w:rPr>
          <w:sz w:val="28"/>
          <w:szCs w:val="28"/>
        </w:rPr>
        <w:t>усиленной</w:t>
      </w:r>
      <w:r w:rsidRPr="005C55F7">
        <w:rPr>
          <w:spacing w:val="1"/>
          <w:sz w:val="28"/>
          <w:szCs w:val="28"/>
        </w:rPr>
        <w:t xml:space="preserve"> </w:t>
      </w:r>
      <w:r w:rsidRPr="005C55F7">
        <w:rPr>
          <w:sz w:val="28"/>
          <w:szCs w:val="28"/>
        </w:rPr>
        <w:t>квалифицированной</w:t>
      </w:r>
      <w:r w:rsidRPr="005C55F7">
        <w:rPr>
          <w:spacing w:val="1"/>
          <w:sz w:val="28"/>
          <w:szCs w:val="28"/>
        </w:rPr>
        <w:t xml:space="preserve"> </w:t>
      </w:r>
      <w:r w:rsidRPr="005C55F7">
        <w:rPr>
          <w:sz w:val="28"/>
          <w:szCs w:val="28"/>
        </w:rPr>
        <w:t>подписью.</w:t>
      </w:r>
      <w:r w:rsidRPr="005C55F7">
        <w:rPr>
          <w:spacing w:val="1"/>
          <w:sz w:val="28"/>
          <w:szCs w:val="28"/>
        </w:rPr>
        <w:t xml:space="preserve"> </w:t>
      </w:r>
      <w:r w:rsidRPr="005C55F7">
        <w:rPr>
          <w:sz w:val="28"/>
          <w:szCs w:val="28"/>
        </w:rPr>
        <w:t>Хранение этих документов осуществляется</w:t>
      </w:r>
      <w:r w:rsidRPr="005C55F7">
        <w:rPr>
          <w:spacing w:val="1"/>
          <w:sz w:val="28"/>
          <w:szCs w:val="28"/>
        </w:rPr>
        <w:t xml:space="preserve"> </w:t>
      </w:r>
      <w:r w:rsidRPr="005C55F7">
        <w:rPr>
          <w:sz w:val="28"/>
          <w:szCs w:val="28"/>
        </w:rPr>
        <w:t>в информационных системах, через которые</w:t>
      </w:r>
      <w:r w:rsidRPr="005C55F7">
        <w:rPr>
          <w:spacing w:val="1"/>
          <w:sz w:val="28"/>
          <w:szCs w:val="28"/>
        </w:rPr>
        <w:t xml:space="preserve"> </w:t>
      </w:r>
      <w:r w:rsidRPr="005C55F7">
        <w:rPr>
          <w:sz w:val="28"/>
          <w:szCs w:val="28"/>
        </w:rPr>
        <w:t>реализуется</w:t>
      </w:r>
      <w:r w:rsidRPr="005C55F7">
        <w:rPr>
          <w:spacing w:val="-1"/>
          <w:sz w:val="28"/>
          <w:szCs w:val="28"/>
        </w:rPr>
        <w:t xml:space="preserve"> </w:t>
      </w:r>
      <w:r w:rsidRPr="005C55F7">
        <w:rPr>
          <w:sz w:val="28"/>
          <w:szCs w:val="28"/>
        </w:rPr>
        <w:t>электронный</w:t>
      </w:r>
      <w:r w:rsidRPr="005C55F7">
        <w:rPr>
          <w:spacing w:val="2"/>
          <w:sz w:val="28"/>
          <w:szCs w:val="28"/>
        </w:rPr>
        <w:t xml:space="preserve"> </w:t>
      </w:r>
      <w:r w:rsidRPr="005C55F7">
        <w:rPr>
          <w:sz w:val="28"/>
          <w:szCs w:val="28"/>
        </w:rPr>
        <w:t>документооборот.</w:t>
      </w:r>
    </w:p>
    <w:p w:rsidR="004A03F0" w:rsidRPr="00002C0D"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4A03F0" w:rsidRPr="00002C0D" w:rsidRDefault="00250D0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w:t>
      </w:r>
      <w:r w:rsidR="004A03F0" w:rsidRPr="00002C0D">
        <w:rPr>
          <w:rFonts w:ascii="Times New Roman" w:hAnsi="Times New Roman" w:cs="Times New Roman"/>
          <w:sz w:val="28"/>
          <w:szCs w:val="28"/>
        </w:rPr>
        <w:t>. В целях обеспечения сохранности электронных данных бухгалтерского учета и отчетности:</w:t>
      </w:r>
    </w:p>
    <w:p w:rsidR="004A03F0" w:rsidRPr="00002C0D" w:rsidRDefault="004A03F0" w:rsidP="008E1912">
      <w:pPr>
        <w:pStyle w:val="a3"/>
        <w:numPr>
          <w:ilvl w:val="0"/>
          <w:numId w:val="3"/>
        </w:numPr>
        <w:ind w:left="0" w:firstLine="0"/>
        <w:jc w:val="both"/>
        <w:rPr>
          <w:rFonts w:ascii="Times New Roman" w:hAnsi="Times New Roman" w:cs="Times New Roman"/>
          <w:sz w:val="28"/>
          <w:szCs w:val="28"/>
        </w:rPr>
      </w:pPr>
      <w:r w:rsidRPr="00002C0D">
        <w:rPr>
          <w:rFonts w:ascii="Times New Roman" w:hAnsi="Times New Roman" w:cs="Times New Roman"/>
          <w:sz w:val="28"/>
          <w:szCs w:val="28"/>
        </w:rPr>
        <w:t>на сервере еженедельно производится</w:t>
      </w:r>
      <w:r w:rsidR="00FB4C8C" w:rsidRPr="00002C0D">
        <w:rPr>
          <w:rFonts w:ascii="Times New Roman" w:hAnsi="Times New Roman" w:cs="Times New Roman"/>
          <w:sz w:val="28"/>
          <w:szCs w:val="28"/>
        </w:rPr>
        <w:t xml:space="preserve"> сохранение резервных копий базы</w:t>
      </w:r>
      <w:r w:rsidRPr="00002C0D">
        <w:rPr>
          <w:rFonts w:ascii="Times New Roman" w:hAnsi="Times New Roman" w:cs="Times New Roman"/>
          <w:sz w:val="28"/>
          <w:szCs w:val="28"/>
        </w:rPr>
        <w:t xml:space="preserve"> «</w:t>
      </w:r>
      <w:r w:rsidR="00E667FC" w:rsidRPr="00F30A55">
        <w:rPr>
          <w:rFonts w:ascii="Times New Roman" w:hAnsi="Times New Roman" w:cs="Times New Roman"/>
          <w:sz w:val="28"/>
          <w:szCs w:val="28"/>
        </w:rPr>
        <w:t>1С</w:t>
      </w:r>
      <w:proofErr w:type="gramStart"/>
      <w:r w:rsidR="00E667FC" w:rsidRPr="00F30A55">
        <w:rPr>
          <w:rFonts w:ascii="Times New Roman" w:hAnsi="Times New Roman" w:cs="Times New Roman"/>
          <w:sz w:val="28"/>
          <w:szCs w:val="28"/>
        </w:rPr>
        <w:t>:Б</w:t>
      </w:r>
      <w:proofErr w:type="gramEnd"/>
      <w:r w:rsidR="00E667FC" w:rsidRPr="00F30A55">
        <w:rPr>
          <w:rFonts w:ascii="Times New Roman" w:hAnsi="Times New Roman" w:cs="Times New Roman"/>
          <w:sz w:val="28"/>
          <w:szCs w:val="28"/>
        </w:rPr>
        <w:t>ГУ</w:t>
      </w:r>
      <w:r w:rsidRPr="00002C0D">
        <w:rPr>
          <w:rFonts w:ascii="Times New Roman" w:hAnsi="Times New Roman" w:cs="Times New Roman"/>
          <w:sz w:val="28"/>
          <w:szCs w:val="28"/>
        </w:rPr>
        <w:t>», «</w:t>
      </w:r>
      <w:r w:rsidR="00E667FC">
        <w:rPr>
          <w:rStyle w:val="fill"/>
          <w:rFonts w:ascii="Times New Roman" w:hAnsi="Times New Roman" w:cs="Times New Roman"/>
          <w:b w:val="0"/>
          <w:i w:val="0"/>
          <w:color w:val="auto"/>
          <w:sz w:val="28"/>
          <w:szCs w:val="28"/>
        </w:rPr>
        <w:t>Камин</w:t>
      </w:r>
      <w:r w:rsidRPr="00002C0D">
        <w:rPr>
          <w:rFonts w:ascii="Times New Roman" w:hAnsi="Times New Roman" w:cs="Times New Roman"/>
          <w:sz w:val="28"/>
          <w:szCs w:val="28"/>
        </w:rPr>
        <w:t>»;</w:t>
      </w:r>
    </w:p>
    <w:p w:rsidR="004A03F0" w:rsidRPr="00002C0D" w:rsidRDefault="004A03F0" w:rsidP="008E1912">
      <w:pPr>
        <w:pStyle w:val="a3"/>
        <w:numPr>
          <w:ilvl w:val="0"/>
          <w:numId w:val="3"/>
        </w:numPr>
        <w:ind w:left="0" w:firstLine="0"/>
        <w:jc w:val="both"/>
        <w:rPr>
          <w:rFonts w:ascii="Times New Roman" w:hAnsi="Times New Roman" w:cs="Times New Roman"/>
          <w:sz w:val="28"/>
          <w:szCs w:val="28"/>
        </w:rPr>
      </w:pPr>
      <w:r w:rsidRPr="00002C0D">
        <w:rPr>
          <w:rFonts w:ascii="Times New Roman" w:hAnsi="Times New Roman" w:cs="Times New Roman"/>
          <w:sz w:val="28"/>
          <w:szCs w:val="28"/>
        </w:rPr>
        <w:t>по окончании отчетного периода, а также по требованию проверяющих органов бухгалтерские регистры, сформированные в электронном виде, распечатываются на бумажн</w:t>
      </w:r>
      <w:r w:rsidR="00934F2E">
        <w:rPr>
          <w:rFonts w:ascii="Times New Roman" w:hAnsi="Times New Roman" w:cs="Times New Roman"/>
          <w:sz w:val="28"/>
          <w:szCs w:val="28"/>
        </w:rPr>
        <w:t>ом</w:t>
      </w:r>
      <w:r w:rsidRPr="00002C0D">
        <w:rPr>
          <w:rFonts w:ascii="Times New Roman" w:hAnsi="Times New Roman" w:cs="Times New Roman"/>
          <w:sz w:val="28"/>
          <w:szCs w:val="28"/>
        </w:rPr>
        <w:t xml:space="preserve"> носител</w:t>
      </w:r>
      <w:r w:rsidR="00934F2E">
        <w:rPr>
          <w:rFonts w:ascii="Times New Roman" w:hAnsi="Times New Roman" w:cs="Times New Roman"/>
          <w:sz w:val="28"/>
          <w:szCs w:val="28"/>
        </w:rPr>
        <w:t>е</w:t>
      </w:r>
      <w:r w:rsidRPr="00002C0D">
        <w:rPr>
          <w:rFonts w:ascii="Times New Roman" w:hAnsi="Times New Roman" w:cs="Times New Roman"/>
          <w:sz w:val="28"/>
          <w:szCs w:val="28"/>
        </w:rPr>
        <w:t xml:space="preserve"> и подшиваются в отдельные папки в хронологическом порядке.</w:t>
      </w:r>
    </w:p>
    <w:p w:rsidR="004A03F0" w:rsidRPr="00934F2E" w:rsidRDefault="004A03F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934F2E">
        <w:rPr>
          <w:rFonts w:ascii="Times New Roman" w:hAnsi="Times New Roman" w:cs="Times New Roman"/>
          <w:i/>
          <w:sz w:val="28"/>
          <w:szCs w:val="28"/>
        </w:rPr>
        <w:t>Основание: п</w:t>
      </w:r>
      <w:r w:rsidR="00934F2E">
        <w:rPr>
          <w:rFonts w:ascii="Times New Roman" w:hAnsi="Times New Roman" w:cs="Times New Roman"/>
          <w:i/>
          <w:sz w:val="28"/>
          <w:szCs w:val="28"/>
        </w:rPr>
        <w:t>.</w:t>
      </w:r>
      <w:r w:rsidRPr="00934F2E">
        <w:rPr>
          <w:rFonts w:ascii="Times New Roman" w:hAnsi="Times New Roman" w:cs="Times New Roman"/>
          <w:i/>
          <w:sz w:val="28"/>
          <w:szCs w:val="28"/>
        </w:rPr>
        <w:t xml:space="preserve"> 19 Инструкции № 157н, п</w:t>
      </w:r>
      <w:r w:rsidR="00934F2E">
        <w:rPr>
          <w:rFonts w:ascii="Times New Roman" w:hAnsi="Times New Roman" w:cs="Times New Roman"/>
          <w:i/>
          <w:sz w:val="28"/>
          <w:szCs w:val="28"/>
        </w:rPr>
        <w:t>.</w:t>
      </w:r>
      <w:r w:rsidRPr="00934F2E">
        <w:rPr>
          <w:rFonts w:ascii="Times New Roman" w:hAnsi="Times New Roman" w:cs="Times New Roman"/>
          <w:i/>
          <w:sz w:val="28"/>
          <w:szCs w:val="28"/>
        </w:rPr>
        <w:t xml:space="preserve"> 33 СГС «Концептуальные основы бухучета и отчетности».</w:t>
      </w:r>
    </w:p>
    <w:p w:rsidR="00FA6FBB" w:rsidRPr="00002C0D" w:rsidRDefault="00FA6FB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E21BFD" w:rsidRPr="00002C0D" w:rsidRDefault="00E21BF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79455D">
        <w:rPr>
          <w:rFonts w:ascii="Times New Roman" w:hAnsi="Times New Roman" w:cs="Times New Roman"/>
          <w:bCs/>
          <w:sz w:val="28"/>
          <w:szCs w:val="28"/>
        </w:rPr>
        <w:t xml:space="preserve">4. Хранение предоставленных (сформированных) первичных учетных документов обеспечивает </w:t>
      </w:r>
      <w:r w:rsidR="001512F8" w:rsidRPr="00DA4ACC">
        <w:rPr>
          <w:rFonts w:ascii="Times New Roman" w:hAnsi="Times New Roman" w:cs="Times New Roman"/>
          <w:bCs/>
          <w:sz w:val="28"/>
          <w:szCs w:val="28"/>
        </w:rPr>
        <w:t>МКУ «</w:t>
      </w:r>
      <w:proofErr w:type="spellStart"/>
      <w:r w:rsidR="001512F8" w:rsidRPr="00DA4ACC">
        <w:rPr>
          <w:rFonts w:ascii="Times New Roman" w:hAnsi="Times New Roman" w:cs="Times New Roman"/>
          <w:bCs/>
          <w:sz w:val="28"/>
          <w:szCs w:val="28"/>
        </w:rPr>
        <w:t>ЦБУиО</w:t>
      </w:r>
      <w:proofErr w:type="spellEnd"/>
      <w:r w:rsidR="001512F8" w:rsidRPr="00DA4ACC">
        <w:rPr>
          <w:rFonts w:ascii="Times New Roman" w:hAnsi="Times New Roman" w:cs="Times New Roman"/>
          <w:bCs/>
          <w:sz w:val="28"/>
          <w:szCs w:val="28"/>
        </w:rPr>
        <w:t>»</w:t>
      </w:r>
      <w:r w:rsidRPr="0079455D">
        <w:rPr>
          <w:rFonts w:ascii="Times New Roman" w:hAnsi="Times New Roman" w:cs="Times New Roman"/>
          <w:bCs/>
          <w:sz w:val="28"/>
          <w:szCs w:val="28"/>
        </w:rPr>
        <w:t xml:space="preserve"> в соответствии с правилами организации государственного архивного дела в Российской Федерации.</w:t>
      </w:r>
    </w:p>
    <w:p w:rsidR="00C42DDC" w:rsidRPr="00002C0D" w:rsidRDefault="00C42DDC"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p>
    <w:p w:rsidR="009A4045"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002C0D">
        <w:rPr>
          <w:rFonts w:ascii="Times New Roman" w:hAnsi="Times New Roman" w:cs="Times New Roman"/>
          <w:b/>
          <w:bCs/>
          <w:sz w:val="28"/>
          <w:szCs w:val="28"/>
          <w:lang w:val="en-US"/>
        </w:rPr>
        <w:t>III</w:t>
      </w:r>
      <w:r w:rsidRPr="00002C0D">
        <w:rPr>
          <w:rFonts w:ascii="Times New Roman" w:hAnsi="Times New Roman" w:cs="Times New Roman"/>
          <w:b/>
          <w:bCs/>
          <w:sz w:val="28"/>
          <w:szCs w:val="28"/>
        </w:rPr>
        <w:t xml:space="preserve">. </w:t>
      </w:r>
      <w:r w:rsidR="00043594">
        <w:rPr>
          <w:rFonts w:ascii="Times New Roman" w:hAnsi="Times New Roman" w:cs="Times New Roman"/>
          <w:b/>
          <w:bCs/>
          <w:sz w:val="28"/>
          <w:szCs w:val="28"/>
        </w:rPr>
        <w:t>Первичные учетные документы, п</w:t>
      </w:r>
      <w:r w:rsidRPr="00002C0D">
        <w:rPr>
          <w:rFonts w:ascii="Times New Roman" w:hAnsi="Times New Roman" w:cs="Times New Roman"/>
          <w:b/>
          <w:bCs/>
          <w:sz w:val="28"/>
          <w:szCs w:val="28"/>
        </w:rPr>
        <w:t>равила документооборота</w:t>
      </w:r>
    </w:p>
    <w:p w:rsidR="00250656" w:rsidRPr="00002C0D" w:rsidRDefault="00250656"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p>
    <w:p w:rsidR="009A4045" w:rsidRDefault="00250656" w:rsidP="008E1912">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250656">
        <w:rPr>
          <w:rFonts w:ascii="Times New Roman" w:hAnsi="Times New Roman" w:cs="Times New Roman"/>
          <w:i/>
          <w:sz w:val="28"/>
          <w:szCs w:val="28"/>
        </w:rPr>
        <w:t>Первичные учетные документы</w:t>
      </w:r>
    </w:p>
    <w:p w:rsidR="00250656" w:rsidRPr="00250656" w:rsidRDefault="00250656" w:rsidP="00250656">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i/>
          <w:sz w:val="28"/>
          <w:szCs w:val="28"/>
        </w:rPr>
      </w:pPr>
    </w:p>
    <w:p w:rsidR="00250D08" w:rsidRPr="005C55F7" w:rsidRDefault="00250D08" w:rsidP="00862D33">
      <w:pPr>
        <w:pStyle w:val="2"/>
        <w:spacing w:line="240" w:lineRule="auto"/>
        <w:rPr>
          <w:sz w:val="28"/>
          <w:szCs w:val="28"/>
        </w:rPr>
      </w:pPr>
      <w:r w:rsidRPr="005C55F7">
        <w:rPr>
          <w:sz w:val="28"/>
          <w:szCs w:val="28"/>
        </w:rPr>
        <w:t xml:space="preserve">Первичный учетный документ принимается к бухгалтерскому учету при условии отражения в нем всех реквизитов, предусмотренных унифицированной формой документа (при отсутствии унифицированной формы - обязательных реквизитов). </w:t>
      </w:r>
    </w:p>
    <w:p w:rsidR="00250D08" w:rsidRPr="005C55F7" w:rsidRDefault="00250D08" w:rsidP="0025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ab/>
        <w:t>Первичные учетные документы к бухгалтерскому учету принимаются по результатам внутреннего контроля совершаемых фактов хозяйственной жизни для отражения в регистрах бухгалтерского учета, содержащихся в них данных,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rsidR="00250D08" w:rsidRPr="005C55F7" w:rsidRDefault="00250D08" w:rsidP="0025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5C55F7">
        <w:rPr>
          <w:rFonts w:ascii="Times New Roman" w:hAnsi="Times New Roman" w:cs="Times New Roman"/>
          <w:i/>
          <w:sz w:val="28"/>
          <w:szCs w:val="28"/>
        </w:rPr>
        <w:t>Основание: п. 3, п. 5 Инструкции № 157н</w:t>
      </w:r>
    </w:p>
    <w:p w:rsidR="00250D08" w:rsidRPr="005C55F7" w:rsidRDefault="00250D08" w:rsidP="0025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p>
    <w:p w:rsidR="00250D08" w:rsidRDefault="00250D08" w:rsidP="0025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ab/>
        <w:t xml:space="preserve">Не допускается принятие к бухгалтерскому учету документов, которыми оформляются не имевшие места факты хозяйственной жизни, в том числе на основе мнимых и притворных сделок. </w:t>
      </w:r>
      <w:proofErr w:type="gramStart"/>
      <w:r w:rsidRPr="005C55F7">
        <w:rPr>
          <w:rFonts w:ascii="Times New Roman" w:hAnsi="Times New Roman" w:cs="Times New Roman"/>
          <w:sz w:val="28"/>
          <w:szCs w:val="28"/>
        </w:rPr>
        <w:t xml:space="preserve">Под мнимым объектом бухгалтерского учета понимается несуществующий объект, отраженный в </w:t>
      </w:r>
      <w:r w:rsidRPr="005C55F7">
        <w:rPr>
          <w:rFonts w:ascii="Times New Roman" w:hAnsi="Times New Roman" w:cs="Times New Roman"/>
          <w:sz w:val="28"/>
          <w:szCs w:val="28"/>
        </w:rPr>
        <w:lastRenderedPageBreak/>
        <w:t>бухгалтерском учете лишь для вида (в том числе неосуществленные расходы, несуществующие обязательства, не имевшие места факты хозяйственной жизни), под притворным объектом бухгалтерского учета понимается объект, отраженный в бухгалтерском учете вместо другого объекта с целью его прикрытия (в том числе притворные сделки).</w:t>
      </w:r>
      <w:proofErr w:type="gramEnd"/>
    </w:p>
    <w:p w:rsidR="00250D08" w:rsidRDefault="00250D08" w:rsidP="0025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AF05FC" w:rsidP="00250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AF05FC">
        <w:rPr>
          <w:rStyle w:val="20"/>
          <w:sz w:val="28"/>
          <w:szCs w:val="28"/>
        </w:rPr>
        <w:t>1.</w:t>
      </w:r>
      <w:r w:rsidR="00250D08" w:rsidRPr="00AF05FC">
        <w:rPr>
          <w:rStyle w:val="20"/>
          <w:sz w:val="28"/>
          <w:szCs w:val="28"/>
        </w:rPr>
        <w:t>2</w:t>
      </w:r>
      <w:r w:rsidR="009A4045" w:rsidRPr="00AF05FC">
        <w:rPr>
          <w:rStyle w:val="20"/>
          <w:sz w:val="28"/>
          <w:szCs w:val="28"/>
        </w:rPr>
        <w:t xml:space="preserve">. Первичные учетные документы, поступающие в </w:t>
      </w:r>
      <w:r w:rsidR="00250D08" w:rsidRPr="00DA4ACC">
        <w:rPr>
          <w:rStyle w:val="20"/>
          <w:sz w:val="28"/>
          <w:szCs w:val="28"/>
        </w:rPr>
        <w:t>МКУ «</w:t>
      </w:r>
      <w:proofErr w:type="spellStart"/>
      <w:r w:rsidR="00250D08" w:rsidRPr="00DA4ACC">
        <w:rPr>
          <w:rStyle w:val="20"/>
          <w:sz w:val="28"/>
          <w:szCs w:val="28"/>
        </w:rPr>
        <w:t>ЦБУиО</w:t>
      </w:r>
      <w:proofErr w:type="spellEnd"/>
      <w:r w:rsidR="00250D08" w:rsidRPr="00DA4ACC">
        <w:rPr>
          <w:rStyle w:val="20"/>
          <w:sz w:val="28"/>
          <w:szCs w:val="28"/>
        </w:rPr>
        <w:t>»</w:t>
      </w:r>
      <w:r w:rsidR="009A4045" w:rsidRPr="00AF05FC">
        <w:rPr>
          <w:rStyle w:val="20"/>
          <w:sz w:val="28"/>
          <w:szCs w:val="28"/>
        </w:rPr>
        <w:t xml:space="preserve"> в качестве</w:t>
      </w:r>
      <w:r w:rsidR="009A4045" w:rsidRPr="00002C0D">
        <w:rPr>
          <w:rFonts w:ascii="Times New Roman" w:hAnsi="Times New Roman" w:cs="Times New Roman"/>
          <w:sz w:val="28"/>
          <w:szCs w:val="28"/>
        </w:rPr>
        <w:t xml:space="preserve"> оправдательных</w:t>
      </w:r>
      <w:r w:rsidR="00A53359" w:rsidRPr="00002C0D">
        <w:rPr>
          <w:rFonts w:ascii="Times New Roman" w:hAnsi="Times New Roman" w:cs="Times New Roman"/>
          <w:sz w:val="28"/>
          <w:szCs w:val="28"/>
        </w:rPr>
        <w:t xml:space="preserve"> документов на осуществленные учреждением</w:t>
      </w:r>
      <w:r w:rsidR="009A4045" w:rsidRPr="00002C0D">
        <w:rPr>
          <w:rFonts w:ascii="Times New Roman" w:hAnsi="Times New Roman" w:cs="Times New Roman"/>
          <w:sz w:val="28"/>
          <w:szCs w:val="28"/>
        </w:rPr>
        <w:t xml:space="preserve"> хозяйственные операции, принимаются к учету, если они включают в себя все необходимые обязательные реквизиты.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Обязательными реквизитами первичных документов являются: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1) наименование документа;</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 дата составления документа;</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3) наименование экономического субъекта, составившего документ;</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 содержание факта хозяйственной жизни;</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5) величина натурального и (или) денежного измерения факта хозяйственной жизни с указанием единиц измерения;</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sidRPr="00002C0D">
        <w:rPr>
          <w:rFonts w:ascii="Times New Roman" w:hAnsi="Times New Roman" w:cs="Times New Roman"/>
          <w:sz w:val="28"/>
          <w:szCs w:val="28"/>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roofErr w:type="gramEnd"/>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7) подписи лиц с указанием их фамилий и инициалов, либо иных реквизитов, необходимых для идентификации этих лиц.</w:t>
      </w: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AF05F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w:t>
      </w:r>
      <w:r w:rsidR="00250D08">
        <w:rPr>
          <w:rFonts w:ascii="Times New Roman" w:hAnsi="Times New Roman" w:cs="Times New Roman"/>
          <w:sz w:val="28"/>
          <w:szCs w:val="28"/>
        </w:rPr>
        <w:t>3</w:t>
      </w:r>
      <w:r w:rsidR="009A4045" w:rsidRPr="00002C0D">
        <w:rPr>
          <w:rFonts w:ascii="Times New Roman" w:hAnsi="Times New Roman" w:cs="Times New Roman"/>
          <w:sz w:val="28"/>
          <w:szCs w:val="28"/>
        </w:rPr>
        <w:t xml:space="preserve">. Первичный учетный документ принимается к бухгалтерскому учету при наличии на документе подписи руководителя учреждения или уполномоченного им на то лица. Документы, которыми оформляются хозяйственные операции с денежными средствами, принимаются к отражению в бухгалтерском учете при наличии на документе подписей руководителя учреждения и главного бухгалтера или уполномоченных ими на то лиц.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Первичный учетный документ должен составляться при совершении факта хозяйственной жизни, а если это не представляется возможным - непосредственно после его окончания. </w:t>
      </w:r>
    </w:p>
    <w:p w:rsidR="009A4045" w:rsidRPr="00002C0D" w:rsidRDefault="009A4045" w:rsidP="009A4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002C0D" w:rsidRDefault="00AF05F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w:t>
      </w:r>
      <w:r w:rsidR="00250D08">
        <w:rPr>
          <w:rFonts w:ascii="Times New Roman" w:hAnsi="Times New Roman" w:cs="Times New Roman"/>
          <w:sz w:val="28"/>
          <w:szCs w:val="28"/>
        </w:rPr>
        <w:t>4</w:t>
      </w:r>
      <w:r w:rsidR="009A4045" w:rsidRPr="00002C0D">
        <w:rPr>
          <w:rFonts w:ascii="Times New Roman" w:hAnsi="Times New Roman" w:cs="Times New Roman"/>
          <w:sz w:val="28"/>
          <w:szCs w:val="28"/>
        </w:rPr>
        <w:t>. Порядок и сроки передачи первичных учетных документов для отражения в бухгалтерском учете устанавливаютс</w:t>
      </w:r>
      <w:r w:rsidR="00062A9D" w:rsidRPr="00002C0D">
        <w:rPr>
          <w:rFonts w:ascii="Times New Roman" w:hAnsi="Times New Roman" w:cs="Times New Roman"/>
          <w:sz w:val="28"/>
          <w:szCs w:val="28"/>
        </w:rPr>
        <w:t xml:space="preserve">я в соответствии с </w:t>
      </w:r>
      <w:r w:rsidR="00062A9D" w:rsidRPr="00965ACE">
        <w:rPr>
          <w:rFonts w:ascii="Times New Roman" w:hAnsi="Times New Roman" w:cs="Times New Roman"/>
          <w:sz w:val="28"/>
          <w:szCs w:val="28"/>
        </w:rPr>
        <w:t xml:space="preserve">Приложением </w:t>
      </w:r>
      <w:r w:rsidR="0076097A">
        <w:rPr>
          <w:rFonts w:ascii="Times New Roman" w:hAnsi="Times New Roman" w:cs="Times New Roman"/>
          <w:sz w:val="28"/>
          <w:szCs w:val="28"/>
        </w:rPr>
        <w:t>3</w:t>
      </w:r>
      <w:r w:rsidR="009A4045" w:rsidRPr="00002C0D">
        <w:rPr>
          <w:rFonts w:ascii="Times New Roman" w:hAnsi="Times New Roman" w:cs="Times New Roman"/>
          <w:sz w:val="28"/>
          <w:szCs w:val="28"/>
        </w:rPr>
        <w:t xml:space="preserve"> к настоящей учетной политике. </w:t>
      </w:r>
    </w:p>
    <w:p w:rsidR="009A4045" w:rsidRPr="00E667FC"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E667FC">
        <w:rPr>
          <w:rFonts w:ascii="Times New Roman" w:hAnsi="Times New Roman" w:cs="Times New Roman"/>
          <w:i/>
          <w:sz w:val="28"/>
          <w:szCs w:val="28"/>
        </w:rPr>
        <w:t>Основание: п</w:t>
      </w:r>
      <w:r w:rsidR="00E667FC">
        <w:rPr>
          <w:rFonts w:ascii="Times New Roman" w:hAnsi="Times New Roman" w:cs="Times New Roman"/>
          <w:i/>
          <w:sz w:val="28"/>
          <w:szCs w:val="28"/>
        </w:rPr>
        <w:t>.</w:t>
      </w:r>
      <w:r w:rsidRPr="00E667FC">
        <w:rPr>
          <w:rFonts w:ascii="Times New Roman" w:hAnsi="Times New Roman" w:cs="Times New Roman"/>
          <w:i/>
          <w:sz w:val="28"/>
          <w:szCs w:val="28"/>
        </w:rPr>
        <w:t xml:space="preserve"> 22 СГС «Концептуальные основы бухучета и отчетности»</w:t>
      </w:r>
      <w:r w:rsidR="001B7BA8" w:rsidRPr="00E667FC">
        <w:rPr>
          <w:rFonts w:ascii="Times New Roman" w:hAnsi="Times New Roman" w:cs="Times New Roman"/>
          <w:i/>
          <w:sz w:val="28"/>
          <w:szCs w:val="28"/>
        </w:rPr>
        <w:t>, подпункт «</w:t>
      </w:r>
      <w:proofErr w:type="spellStart"/>
      <w:r w:rsidR="001B7BA8" w:rsidRPr="00E667FC">
        <w:rPr>
          <w:rFonts w:ascii="Times New Roman" w:hAnsi="Times New Roman" w:cs="Times New Roman"/>
          <w:i/>
          <w:sz w:val="28"/>
          <w:szCs w:val="28"/>
        </w:rPr>
        <w:t>д</w:t>
      </w:r>
      <w:proofErr w:type="spellEnd"/>
      <w:r w:rsidR="001B7BA8" w:rsidRPr="00E667FC">
        <w:rPr>
          <w:rFonts w:ascii="Times New Roman" w:hAnsi="Times New Roman" w:cs="Times New Roman"/>
          <w:i/>
          <w:sz w:val="28"/>
          <w:szCs w:val="28"/>
        </w:rPr>
        <w:t>» п</w:t>
      </w:r>
      <w:r w:rsidR="00E667FC">
        <w:rPr>
          <w:rFonts w:ascii="Times New Roman" w:hAnsi="Times New Roman" w:cs="Times New Roman"/>
          <w:i/>
          <w:sz w:val="28"/>
          <w:szCs w:val="28"/>
        </w:rPr>
        <w:t>.</w:t>
      </w:r>
      <w:r w:rsidR="001B7BA8" w:rsidRPr="00E667FC">
        <w:rPr>
          <w:rFonts w:ascii="Times New Roman" w:hAnsi="Times New Roman" w:cs="Times New Roman"/>
          <w:i/>
          <w:sz w:val="28"/>
          <w:szCs w:val="28"/>
        </w:rPr>
        <w:t xml:space="preserve"> 9 СГС «Учетная политика, оценочные значения и ошибки».</w:t>
      </w:r>
    </w:p>
    <w:p w:rsidR="008F544D" w:rsidRDefault="008F544D" w:rsidP="008F544D">
      <w:pPr>
        <w:pStyle w:val="a3"/>
        <w:widowControl w:val="0"/>
        <w:tabs>
          <w:tab w:val="left" w:pos="1375"/>
        </w:tabs>
        <w:autoSpaceDE w:val="0"/>
        <w:autoSpaceDN w:val="0"/>
        <w:spacing w:line="278" w:lineRule="auto"/>
        <w:ind w:left="0"/>
        <w:rPr>
          <w:sz w:val="24"/>
        </w:rPr>
      </w:pPr>
    </w:p>
    <w:p w:rsidR="008F544D" w:rsidRPr="005C55F7" w:rsidRDefault="00AF05FC" w:rsidP="008F544D">
      <w:pPr>
        <w:widowControl w:val="0"/>
        <w:tabs>
          <w:tab w:val="left" w:pos="1375"/>
        </w:tabs>
        <w:autoSpaceDE w:val="0"/>
        <w:autoSpaceDN w:val="0"/>
        <w:spacing w:line="278" w:lineRule="auto"/>
        <w:rPr>
          <w:rFonts w:ascii="Times New Roman" w:hAnsi="Times New Roman" w:cs="Times New Roman"/>
          <w:sz w:val="28"/>
          <w:szCs w:val="28"/>
        </w:rPr>
      </w:pPr>
      <w:r w:rsidRPr="005C55F7">
        <w:rPr>
          <w:rFonts w:ascii="Times New Roman" w:hAnsi="Times New Roman" w:cs="Times New Roman"/>
          <w:sz w:val="28"/>
          <w:szCs w:val="28"/>
        </w:rPr>
        <w:t>1.</w:t>
      </w:r>
      <w:r w:rsidR="008F544D" w:rsidRPr="005C55F7">
        <w:rPr>
          <w:rFonts w:ascii="Times New Roman" w:hAnsi="Times New Roman" w:cs="Times New Roman"/>
          <w:sz w:val="28"/>
          <w:szCs w:val="28"/>
        </w:rPr>
        <w:t>5. Для отражения объектов учета и изменяющих их фактов хозяйственной жизни используются формы первичных учетных документов:</w:t>
      </w:r>
    </w:p>
    <w:p w:rsidR="008F544D" w:rsidRPr="005C55F7" w:rsidRDefault="008F544D" w:rsidP="008F544D">
      <w:pPr>
        <w:widowControl w:val="0"/>
        <w:tabs>
          <w:tab w:val="left" w:pos="1375"/>
        </w:tabs>
        <w:autoSpaceDE w:val="0"/>
        <w:autoSpaceDN w:val="0"/>
        <w:spacing w:line="278" w:lineRule="auto"/>
        <w:rPr>
          <w:rFonts w:ascii="Times New Roman" w:hAnsi="Times New Roman" w:cs="Times New Roman"/>
          <w:sz w:val="28"/>
          <w:szCs w:val="28"/>
        </w:rPr>
      </w:pPr>
      <w:r w:rsidRPr="005C55F7">
        <w:rPr>
          <w:rFonts w:ascii="Times New Roman" w:hAnsi="Times New Roman" w:cs="Times New Roman"/>
          <w:sz w:val="28"/>
          <w:szCs w:val="28"/>
        </w:rPr>
        <w:t xml:space="preserve">- </w:t>
      </w:r>
      <w:proofErr w:type="gramStart"/>
      <w:r w:rsidRPr="005C55F7">
        <w:rPr>
          <w:rFonts w:ascii="Times New Roman" w:hAnsi="Times New Roman" w:cs="Times New Roman"/>
          <w:sz w:val="28"/>
          <w:szCs w:val="28"/>
        </w:rPr>
        <w:t>утвержденные</w:t>
      </w:r>
      <w:proofErr w:type="gramEnd"/>
      <w:r w:rsidRPr="005C55F7">
        <w:rPr>
          <w:rFonts w:ascii="Times New Roman" w:hAnsi="Times New Roman" w:cs="Times New Roman"/>
          <w:sz w:val="28"/>
          <w:szCs w:val="28"/>
        </w:rPr>
        <w:t xml:space="preserve"> Приказом Минфина России № 52н;</w:t>
      </w:r>
    </w:p>
    <w:p w:rsidR="008F544D" w:rsidRPr="005C55F7" w:rsidRDefault="008F544D" w:rsidP="008F544D">
      <w:pPr>
        <w:widowControl w:val="0"/>
        <w:tabs>
          <w:tab w:val="left" w:pos="1375"/>
        </w:tabs>
        <w:autoSpaceDE w:val="0"/>
        <w:autoSpaceDN w:val="0"/>
        <w:spacing w:line="278" w:lineRule="auto"/>
        <w:rPr>
          <w:rFonts w:ascii="Times New Roman" w:hAnsi="Times New Roman" w:cs="Times New Roman"/>
          <w:sz w:val="28"/>
          <w:szCs w:val="28"/>
        </w:rPr>
      </w:pPr>
      <w:r w:rsidRPr="005C55F7">
        <w:rPr>
          <w:rFonts w:ascii="Times New Roman" w:hAnsi="Times New Roman" w:cs="Times New Roman"/>
          <w:sz w:val="28"/>
          <w:szCs w:val="28"/>
        </w:rPr>
        <w:lastRenderedPageBreak/>
        <w:t xml:space="preserve">- </w:t>
      </w:r>
      <w:proofErr w:type="gramStart"/>
      <w:r w:rsidRPr="005C55F7">
        <w:rPr>
          <w:rFonts w:ascii="Times New Roman" w:hAnsi="Times New Roman" w:cs="Times New Roman"/>
          <w:sz w:val="28"/>
          <w:szCs w:val="28"/>
        </w:rPr>
        <w:t>утвержденные</w:t>
      </w:r>
      <w:proofErr w:type="gramEnd"/>
      <w:r w:rsidRPr="005C55F7">
        <w:rPr>
          <w:rFonts w:ascii="Times New Roman" w:hAnsi="Times New Roman" w:cs="Times New Roman"/>
          <w:sz w:val="28"/>
          <w:szCs w:val="28"/>
        </w:rPr>
        <w:t xml:space="preserve"> Приказом Минфина России № 61н;</w:t>
      </w:r>
    </w:p>
    <w:p w:rsidR="008F544D" w:rsidRPr="005C55F7" w:rsidRDefault="008F544D" w:rsidP="008F544D">
      <w:pPr>
        <w:widowControl w:val="0"/>
        <w:tabs>
          <w:tab w:val="left" w:pos="1375"/>
        </w:tabs>
        <w:autoSpaceDE w:val="0"/>
        <w:autoSpaceDN w:val="0"/>
        <w:spacing w:line="278" w:lineRule="auto"/>
        <w:rPr>
          <w:rFonts w:ascii="Times New Roman" w:hAnsi="Times New Roman" w:cs="Times New Roman"/>
          <w:sz w:val="28"/>
          <w:szCs w:val="28"/>
        </w:rPr>
      </w:pPr>
      <w:r w:rsidRPr="005C55F7">
        <w:rPr>
          <w:rFonts w:ascii="Times New Roman" w:hAnsi="Times New Roman" w:cs="Times New Roman"/>
          <w:sz w:val="28"/>
          <w:szCs w:val="28"/>
        </w:rPr>
        <w:t>- самостоятельно разработанные;</w:t>
      </w:r>
    </w:p>
    <w:p w:rsidR="008F544D" w:rsidRPr="005C55F7" w:rsidRDefault="008F544D" w:rsidP="008F544D">
      <w:pPr>
        <w:widowControl w:val="0"/>
        <w:tabs>
          <w:tab w:val="left" w:pos="1375"/>
        </w:tabs>
        <w:autoSpaceDE w:val="0"/>
        <w:autoSpaceDN w:val="0"/>
        <w:spacing w:line="278" w:lineRule="auto"/>
        <w:rPr>
          <w:rFonts w:ascii="Times New Roman" w:hAnsi="Times New Roman" w:cs="Times New Roman"/>
          <w:sz w:val="28"/>
          <w:szCs w:val="28"/>
        </w:rPr>
      </w:pPr>
      <w:r w:rsidRPr="005C55F7">
        <w:rPr>
          <w:rFonts w:ascii="Times New Roman" w:hAnsi="Times New Roman" w:cs="Times New Roman"/>
          <w:sz w:val="28"/>
          <w:szCs w:val="28"/>
        </w:rPr>
        <w:t>– унифицированные формы, дополненные необходимыми реквизитами.</w:t>
      </w:r>
    </w:p>
    <w:p w:rsidR="008F544D" w:rsidRDefault="008F544D" w:rsidP="008F544D">
      <w:pPr>
        <w:widowControl w:val="0"/>
        <w:tabs>
          <w:tab w:val="left" w:pos="1375"/>
        </w:tabs>
        <w:autoSpaceDE w:val="0"/>
        <w:autoSpaceDN w:val="0"/>
        <w:spacing w:line="278" w:lineRule="auto"/>
        <w:rPr>
          <w:rFonts w:ascii="Times New Roman" w:hAnsi="Times New Roman" w:cs="Times New Roman"/>
          <w:i/>
          <w:sz w:val="28"/>
          <w:szCs w:val="28"/>
        </w:rPr>
      </w:pPr>
      <w:r w:rsidRPr="005C55F7">
        <w:rPr>
          <w:rFonts w:ascii="Times New Roman" w:hAnsi="Times New Roman" w:cs="Times New Roman"/>
          <w:i/>
          <w:sz w:val="28"/>
          <w:szCs w:val="28"/>
        </w:rPr>
        <w:t xml:space="preserve">Основание: </w:t>
      </w:r>
      <w:proofErr w:type="gramStart"/>
      <w:r w:rsidRPr="005C55F7">
        <w:rPr>
          <w:rFonts w:ascii="Times New Roman" w:hAnsi="Times New Roman" w:cs="Times New Roman"/>
          <w:i/>
          <w:sz w:val="28"/>
          <w:szCs w:val="28"/>
        </w:rPr>
        <w:t>ч</w:t>
      </w:r>
      <w:proofErr w:type="gramEnd"/>
      <w:r w:rsidRPr="005C55F7">
        <w:rPr>
          <w:rFonts w:ascii="Times New Roman" w:hAnsi="Times New Roman" w:cs="Times New Roman"/>
          <w:i/>
          <w:sz w:val="28"/>
          <w:szCs w:val="28"/>
        </w:rPr>
        <w:t>. 2, 4 ст. 9 Закона № 402-ФЗ, п. 25 СГС "Концептуальные основы",</w:t>
      </w:r>
      <w:r w:rsidRPr="005C55F7">
        <w:rPr>
          <w:rFonts w:ascii="Times New Roman" w:hAnsi="Times New Roman" w:cs="Times New Roman"/>
          <w:sz w:val="28"/>
          <w:szCs w:val="28"/>
        </w:rPr>
        <w:t xml:space="preserve"> п.</w:t>
      </w:r>
      <w:r w:rsidRPr="005C55F7">
        <w:rPr>
          <w:rFonts w:ascii="Times New Roman" w:hAnsi="Times New Roman" w:cs="Times New Roman"/>
          <w:i/>
          <w:sz w:val="28"/>
          <w:szCs w:val="28"/>
        </w:rPr>
        <w:t xml:space="preserve"> 9 СГС</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"Учетная</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политика».</w:t>
      </w:r>
    </w:p>
    <w:p w:rsidR="009A4045" w:rsidRPr="00002C0D"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A4045" w:rsidRPr="008D1497" w:rsidRDefault="006D53C8" w:rsidP="008D1497">
      <w:pPr>
        <w:pStyle w:val="2"/>
        <w:numPr>
          <w:ilvl w:val="1"/>
          <w:numId w:val="6"/>
        </w:numPr>
        <w:ind w:left="720"/>
        <w:rPr>
          <w:sz w:val="28"/>
          <w:szCs w:val="28"/>
        </w:rPr>
      </w:pPr>
      <w:r w:rsidRPr="008D1497">
        <w:rPr>
          <w:sz w:val="28"/>
          <w:szCs w:val="28"/>
        </w:rPr>
        <w:t>Право подписи учетны</w:t>
      </w:r>
      <w:r w:rsidR="005B0B5E" w:rsidRPr="008D1497">
        <w:rPr>
          <w:sz w:val="28"/>
          <w:szCs w:val="28"/>
        </w:rPr>
        <w:t>х документов предоставлено руководителю учрежден</w:t>
      </w:r>
      <w:r w:rsidR="008D1497" w:rsidRPr="008D1497">
        <w:rPr>
          <w:sz w:val="28"/>
          <w:szCs w:val="28"/>
        </w:rPr>
        <w:t xml:space="preserve">ия, </w:t>
      </w:r>
      <w:r w:rsidR="005B0B5E" w:rsidRPr="008D1497">
        <w:rPr>
          <w:sz w:val="28"/>
          <w:szCs w:val="28"/>
        </w:rPr>
        <w:t>главному бухгалтеру или уполномоченным ими</w:t>
      </w:r>
      <w:r w:rsidR="00D627F1" w:rsidRPr="008D1497">
        <w:rPr>
          <w:sz w:val="28"/>
          <w:szCs w:val="28"/>
        </w:rPr>
        <w:t xml:space="preserve"> на то</w:t>
      </w:r>
      <w:r w:rsidR="005B0B5E" w:rsidRPr="008D1497">
        <w:rPr>
          <w:sz w:val="28"/>
          <w:szCs w:val="28"/>
        </w:rPr>
        <w:t xml:space="preserve"> лицам</w:t>
      </w:r>
      <w:r w:rsidRPr="008D1497">
        <w:rPr>
          <w:sz w:val="28"/>
          <w:szCs w:val="28"/>
        </w:rPr>
        <w:t>.</w:t>
      </w:r>
    </w:p>
    <w:p w:rsidR="008D1497" w:rsidRPr="005C55F7" w:rsidRDefault="008D1497" w:rsidP="008D1497">
      <w:pPr>
        <w:pStyle w:val="ab"/>
        <w:numPr>
          <w:ilvl w:val="1"/>
          <w:numId w:val="6"/>
        </w:numPr>
        <w:spacing w:line="242" w:lineRule="auto"/>
        <w:ind w:left="720" w:right="504"/>
        <w:rPr>
          <w:sz w:val="28"/>
          <w:szCs w:val="28"/>
        </w:rPr>
      </w:pPr>
      <w:r w:rsidRPr="005C55F7">
        <w:rPr>
          <w:sz w:val="28"/>
          <w:szCs w:val="28"/>
        </w:rPr>
        <w:t>К бухгалтерскому учету принимаются первичные (сводные) учетные</w:t>
      </w:r>
      <w:r w:rsidRPr="005C55F7">
        <w:rPr>
          <w:spacing w:val="1"/>
          <w:sz w:val="28"/>
          <w:szCs w:val="28"/>
        </w:rPr>
        <w:t xml:space="preserve"> </w:t>
      </w:r>
      <w:r w:rsidRPr="005C55F7">
        <w:rPr>
          <w:sz w:val="28"/>
          <w:szCs w:val="28"/>
        </w:rPr>
        <w:t>документы:</w:t>
      </w:r>
    </w:p>
    <w:p w:rsidR="008D1497" w:rsidRPr="005C55F7" w:rsidRDefault="008D1497" w:rsidP="008D1497">
      <w:pPr>
        <w:pStyle w:val="ab"/>
        <w:ind w:left="0" w:firstLine="851"/>
        <w:rPr>
          <w:sz w:val="28"/>
          <w:szCs w:val="28"/>
        </w:rPr>
      </w:pPr>
      <w:r w:rsidRPr="005C55F7">
        <w:rPr>
          <w:sz w:val="28"/>
          <w:szCs w:val="28"/>
        </w:rPr>
        <w:t xml:space="preserve">сформированные на бумажных носителях, </w:t>
      </w:r>
      <w:proofErr w:type="spellStart"/>
      <w:r w:rsidRPr="005C55F7">
        <w:rPr>
          <w:sz w:val="28"/>
          <w:szCs w:val="28"/>
        </w:rPr>
        <w:t>скан-копии</w:t>
      </w:r>
      <w:proofErr w:type="spellEnd"/>
      <w:r w:rsidRPr="005C55F7">
        <w:rPr>
          <w:sz w:val="28"/>
          <w:szCs w:val="28"/>
        </w:rPr>
        <w:t xml:space="preserve"> (</w:t>
      </w:r>
      <w:proofErr w:type="spellStart"/>
      <w:r w:rsidRPr="005C55F7">
        <w:rPr>
          <w:sz w:val="28"/>
          <w:szCs w:val="28"/>
        </w:rPr>
        <w:t>скан-образы</w:t>
      </w:r>
      <w:proofErr w:type="spellEnd"/>
      <w:r w:rsidRPr="005C55F7">
        <w:rPr>
          <w:sz w:val="28"/>
          <w:szCs w:val="28"/>
        </w:rPr>
        <w:t>)</w:t>
      </w:r>
      <w:r w:rsidRPr="005C55F7">
        <w:rPr>
          <w:spacing w:val="1"/>
          <w:sz w:val="28"/>
          <w:szCs w:val="28"/>
        </w:rPr>
        <w:t xml:space="preserve"> </w:t>
      </w:r>
      <w:r w:rsidRPr="005C55F7">
        <w:rPr>
          <w:sz w:val="28"/>
          <w:szCs w:val="28"/>
        </w:rPr>
        <w:t>первичных</w:t>
      </w:r>
      <w:r w:rsidRPr="005C55F7">
        <w:rPr>
          <w:spacing w:val="1"/>
          <w:sz w:val="28"/>
          <w:szCs w:val="28"/>
        </w:rPr>
        <w:t xml:space="preserve"> </w:t>
      </w:r>
      <w:r w:rsidRPr="005C55F7">
        <w:rPr>
          <w:sz w:val="28"/>
          <w:szCs w:val="28"/>
        </w:rPr>
        <w:t>(сводных)</w:t>
      </w:r>
      <w:r w:rsidRPr="005C55F7">
        <w:rPr>
          <w:spacing w:val="1"/>
          <w:sz w:val="28"/>
          <w:szCs w:val="28"/>
        </w:rPr>
        <w:t xml:space="preserve"> </w:t>
      </w:r>
      <w:r w:rsidRPr="005C55F7">
        <w:rPr>
          <w:sz w:val="28"/>
          <w:szCs w:val="28"/>
        </w:rPr>
        <w:t>учетных</w:t>
      </w:r>
      <w:r w:rsidRPr="005C55F7">
        <w:rPr>
          <w:spacing w:val="1"/>
          <w:sz w:val="28"/>
          <w:szCs w:val="28"/>
        </w:rPr>
        <w:t xml:space="preserve"> </w:t>
      </w:r>
      <w:r w:rsidRPr="005C55F7">
        <w:rPr>
          <w:sz w:val="28"/>
          <w:szCs w:val="28"/>
        </w:rPr>
        <w:t>документов</w:t>
      </w:r>
      <w:r w:rsidRPr="005C55F7">
        <w:rPr>
          <w:spacing w:val="1"/>
          <w:sz w:val="28"/>
          <w:szCs w:val="28"/>
        </w:rPr>
        <w:t xml:space="preserve"> </w:t>
      </w:r>
      <w:r w:rsidRPr="005C55F7">
        <w:rPr>
          <w:sz w:val="28"/>
          <w:szCs w:val="28"/>
        </w:rPr>
        <w:t>при</w:t>
      </w:r>
      <w:r w:rsidRPr="005C55F7">
        <w:rPr>
          <w:spacing w:val="1"/>
          <w:sz w:val="28"/>
          <w:szCs w:val="28"/>
        </w:rPr>
        <w:t xml:space="preserve"> </w:t>
      </w:r>
      <w:r w:rsidRPr="005C55F7">
        <w:rPr>
          <w:sz w:val="28"/>
          <w:szCs w:val="28"/>
        </w:rPr>
        <w:t>условии</w:t>
      </w:r>
      <w:r w:rsidRPr="005C55F7">
        <w:rPr>
          <w:spacing w:val="1"/>
          <w:sz w:val="28"/>
          <w:szCs w:val="28"/>
        </w:rPr>
        <w:t xml:space="preserve"> </w:t>
      </w:r>
      <w:r w:rsidRPr="005C55F7">
        <w:rPr>
          <w:sz w:val="28"/>
          <w:szCs w:val="28"/>
        </w:rPr>
        <w:t>удостоверения</w:t>
      </w:r>
      <w:r w:rsidRPr="005C55F7">
        <w:rPr>
          <w:spacing w:val="1"/>
          <w:sz w:val="28"/>
          <w:szCs w:val="28"/>
        </w:rPr>
        <w:t xml:space="preserve"> </w:t>
      </w:r>
      <w:r w:rsidRPr="005C55F7">
        <w:rPr>
          <w:sz w:val="28"/>
          <w:szCs w:val="28"/>
        </w:rPr>
        <w:t>соответствия</w:t>
      </w:r>
      <w:r w:rsidRPr="005C55F7">
        <w:rPr>
          <w:spacing w:val="1"/>
          <w:sz w:val="28"/>
          <w:szCs w:val="28"/>
        </w:rPr>
        <w:t xml:space="preserve"> </w:t>
      </w:r>
      <w:proofErr w:type="spellStart"/>
      <w:r w:rsidRPr="005C55F7">
        <w:rPr>
          <w:sz w:val="28"/>
          <w:szCs w:val="28"/>
        </w:rPr>
        <w:t>скан-копии</w:t>
      </w:r>
      <w:proofErr w:type="spellEnd"/>
      <w:r w:rsidRPr="005C55F7">
        <w:rPr>
          <w:spacing w:val="1"/>
          <w:sz w:val="28"/>
          <w:szCs w:val="28"/>
        </w:rPr>
        <w:t xml:space="preserve"> </w:t>
      </w:r>
      <w:r w:rsidRPr="005C55F7">
        <w:rPr>
          <w:sz w:val="28"/>
          <w:szCs w:val="28"/>
        </w:rPr>
        <w:t>(</w:t>
      </w:r>
      <w:proofErr w:type="spellStart"/>
      <w:r w:rsidRPr="005C55F7">
        <w:rPr>
          <w:sz w:val="28"/>
          <w:szCs w:val="28"/>
        </w:rPr>
        <w:t>скан-образа</w:t>
      </w:r>
      <w:proofErr w:type="spellEnd"/>
      <w:r w:rsidRPr="005C55F7">
        <w:rPr>
          <w:sz w:val="28"/>
          <w:szCs w:val="28"/>
        </w:rPr>
        <w:t>)</w:t>
      </w:r>
      <w:r w:rsidRPr="005C55F7">
        <w:rPr>
          <w:spacing w:val="1"/>
          <w:sz w:val="28"/>
          <w:szCs w:val="28"/>
        </w:rPr>
        <w:t xml:space="preserve"> </w:t>
      </w:r>
      <w:r w:rsidRPr="005C55F7">
        <w:rPr>
          <w:sz w:val="28"/>
          <w:szCs w:val="28"/>
        </w:rPr>
        <w:t>подлиннику</w:t>
      </w:r>
      <w:r w:rsidRPr="005C55F7">
        <w:rPr>
          <w:spacing w:val="1"/>
          <w:sz w:val="28"/>
          <w:szCs w:val="28"/>
        </w:rPr>
        <w:t xml:space="preserve"> </w:t>
      </w:r>
      <w:r w:rsidRPr="005C55F7">
        <w:rPr>
          <w:sz w:val="28"/>
          <w:szCs w:val="28"/>
        </w:rPr>
        <w:t>документа</w:t>
      </w:r>
      <w:r w:rsidRPr="005C55F7">
        <w:rPr>
          <w:spacing w:val="1"/>
          <w:sz w:val="28"/>
          <w:szCs w:val="28"/>
        </w:rPr>
        <w:t xml:space="preserve"> </w:t>
      </w:r>
      <w:r w:rsidRPr="005C55F7">
        <w:rPr>
          <w:sz w:val="28"/>
          <w:szCs w:val="28"/>
        </w:rPr>
        <w:t>квалифицированной</w:t>
      </w:r>
      <w:r w:rsidRPr="005C55F7">
        <w:rPr>
          <w:spacing w:val="1"/>
          <w:sz w:val="28"/>
          <w:szCs w:val="28"/>
        </w:rPr>
        <w:t xml:space="preserve"> </w:t>
      </w:r>
      <w:r w:rsidRPr="005C55F7">
        <w:rPr>
          <w:sz w:val="28"/>
          <w:szCs w:val="28"/>
        </w:rPr>
        <w:t>электронной</w:t>
      </w:r>
      <w:r w:rsidRPr="005C55F7">
        <w:rPr>
          <w:spacing w:val="1"/>
          <w:sz w:val="28"/>
          <w:szCs w:val="28"/>
        </w:rPr>
        <w:t xml:space="preserve"> </w:t>
      </w:r>
      <w:r w:rsidRPr="005C55F7">
        <w:rPr>
          <w:sz w:val="28"/>
          <w:szCs w:val="28"/>
        </w:rPr>
        <w:t>подписью</w:t>
      </w:r>
      <w:r w:rsidRPr="005C55F7">
        <w:rPr>
          <w:spacing w:val="1"/>
          <w:sz w:val="28"/>
          <w:szCs w:val="28"/>
        </w:rPr>
        <w:t xml:space="preserve"> </w:t>
      </w:r>
      <w:r w:rsidRPr="005C55F7">
        <w:rPr>
          <w:sz w:val="28"/>
          <w:szCs w:val="28"/>
        </w:rPr>
        <w:t>лица,</w:t>
      </w:r>
      <w:r w:rsidRPr="005C55F7">
        <w:rPr>
          <w:spacing w:val="1"/>
          <w:sz w:val="28"/>
          <w:szCs w:val="28"/>
        </w:rPr>
        <w:t xml:space="preserve"> </w:t>
      </w:r>
      <w:r w:rsidRPr="005C55F7">
        <w:rPr>
          <w:sz w:val="28"/>
          <w:szCs w:val="28"/>
        </w:rPr>
        <w:t>ответственного</w:t>
      </w:r>
      <w:r w:rsidRPr="005C55F7">
        <w:rPr>
          <w:spacing w:val="1"/>
          <w:sz w:val="28"/>
          <w:szCs w:val="28"/>
        </w:rPr>
        <w:t xml:space="preserve"> </w:t>
      </w:r>
      <w:r w:rsidRPr="005C55F7">
        <w:rPr>
          <w:sz w:val="28"/>
          <w:szCs w:val="28"/>
        </w:rPr>
        <w:t>за</w:t>
      </w:r>
      <w:r w:rsidRPr="005C55F7">
        <w:rPr>
          <w:spacing w:val="1"/>
          <w:sz w:val="28"/>
          <w:szCs w:val="28"/>
        </w:rPr>
        <w:t xml:space="preserve"> </w:t>
      </w:r>
      <w:r w:rsidRPr="005C55F7">
        <w:rPr>
          <w:sz w:val="28"/>
          <w:szCs w:val="28"/>
        </w:rPr>
        <w:t>оформление</w:t>
      </w:r>
      <w:r w:rsidRPr="005C55F7">
        <w:rPr>
          <w:spacing w:val="-8"/>
          <w:sz w:val="28"/>
          <w:szCs w:val="28"/>
        </w:rPr>
        <w:t xml:space="preserve"> </w:t>
      </w:r>
      <w:r w:rsidRPr="005C55F7">
        <w:rPr>
          <w:sz w:val="28"/>
          <w:szCs w:val="28"/>
        </w:rPr>
        <w:t>указанным</w:t>
      </w:r>
      <w:r w:rsidRPr="005C55F7">
        <w:rPr>
          <w:spacing w:val="-10"/>
          <w:sz w:val="28"/>
          <w:szCs w:val="28"/>
        </w:rPr>
        <w:t xml:space="preserve"> </w:t>
      </w:r>
      <w:r w:rsidRPr="005C55F7">
        <w:rPr>
          <w:sz w:val="28"/>
          <w:szCs w:val="28"/>
        </w:rPr>
        <w:t>документом</w:t>
      </w:r>
      <w:r w:rsidRPr="005C55F7">
        <w:rPr>
          <w:spacing w:val="-8"/>
          <w:sz w:val="28"/>
          <w:szCs w:val="28"/>
        </w:rPr>
        <w:t xml:space="preserve"> </w:t>
      </w:r>
      <w:r w:rsidRPr="005C55F7">
        <w:rPr>
          <w:sz w:val="28"/>
          <w:szCs w:val="28"/>
        </w:rPr>
        <w:t>факта</w:t>
      </w:r>
      <w:r w:rsidRPr="005C55F7">
        <w:rPr>
          <w:spacing w:val="-7"/>
          <w:sz w:val="28"/>
          <w:szCs w:val="28"/>
        </w:rPr>
        <w:t xml:space="preserve"> </w:t>
      </w:r>
      <w:r w:rsidRPr="005C55F7">
        <w:rPr>
          <w:sz w:val="28"/>
          <w:szCs w:val="28"/>
        </w:rPr>
        <w:t>хозяйственной</w:t>
      </w:r>
      <w:r w:rsidRPr="005C55F7">
        <w:rPr>
          <w:spacing w:val="-10"/>
          <w:sz w:val="28"/>
          <w:szCs w:val="28"/>
        </w:rPr>
        <w:t xml:space="preserve"> </w:t>
      </w:r>
      <w:r w:rsidRPr="005C55F7">
        <w:rPr>
          <w:sz w:val="28"/>
          <w:szCs w:val="28"/>
        </w:rPr>
        <w:t>жизни</w:t>
      </w:r>
      <w:r w:rsidRPr="005C55F7">
        <w:rPr>
          <w:spacing w:val="-7"/>
          <w:sz w:val="28"/>
          <w:szCs w:val="28"/>
        </w:rPr>
        <w:t xml:space="preserve"> </w:t>
      </w:r>
      <w:r w:rsidRPr="005C55F7">
        <w:rPr>
          <w:sz w:val="28"/>
          <w:szCs w:val="28"/>
        </w:rPr>
        <w:t>и</w:t>
      </w:r>
      <w:r w:rsidRPr="005C55F7">
        <w:rPr>
          <w:spacing w:val="-6"/>
          <w:sz w:val="28"/>
          <w:szCs w:val="28"/>
        </w:rPr>
        <w:t xml:space="preserve"> </w:t>
      </w:r>
      <w:r w:rsidRPr="005C55F7">
        <w:rPr>
          <w:sz w:val="28"/>
          <w:szCs w:val="28"/>
        </w:rPr>
        <w:t>(или)</w:t>
      </w:r>
      <w:r w:rsidRPr="005C55F7">
        <w:rPr>
          <w:spacing w:val="-8"/>
          <w:sz w:val="28"/>
          <w:szCs w:val="28"/>
        </w:rPr>
        <w:t xml:space="preserve"> </w:t>
      </w:r>
      <w:r w:rsidRPr="005C55F7">
        <w:rPr>
          <w:sz w:val="28"/>
          <w:szCs w:val="28"/>
        </w:rPr>
        <w:t>лица,</w:t>
      </w:r>
      <w:r w:rsidRPr="005C55F7">
        <w:rPr>
          <w:spacing w:val="-68"/>
          <w:sz w:val="28"/>
          <w:szCs w:val="28"/>
        </w:rPr>
        <w:t xml:space="preserve"> </w:t>
      </w:r>
      <w:r w:rsidRPr="005C55F7">
        <w:rPr>
          <w:sz w:val="28"/>
          <w:szCs w:val="28"/>
        </w:rPr>
        <w:t xml:space="preserve">ответственного за формирование и (или) передачу такой </w:t>
      </w:r>
      <w:proofErr w:type="spellStart"/>
      <w:r w:rsidRPr="005C55F7">
        <w:rPr>
          <w:sz w:val="28"/>
          <w:szCs w:val="28"/>
        </w:rPr>
        <w:t>скан-копии</w:t>
      </w:r>
      <w:proofErr w:type="spellEnd"/>
      <w:r w:rsidRPr="005C55F7">
        <w:rPr>
          <w:sz w:val="28"/>
          <w:szCs w:val="28"/>
        </w:rPr>
        <w:t xml:space="preserve"> (ска</w:t>
      </w:r>
      <w:proofErr w:type="gramStart"/>
      <w:r w:rsidRPr="005C55F7">
        <w:rPr>
          <w:sz w:val="28"/>
          <w:szCs w:val="28"/>
        </w:rPr>
        <w:t>н-</w:t>
      </w:r>
      <w:proofErr w:type="gramEnd"/>
      <w:r w:rsidRPr="005C55F7">
        <w:rPr>
          <w:spacing w:val="1"/>
          <w:sz w:val="28"/>
          <w:szCs w:val="28"/>
        </w:rPr>
        <w:t xml:space="preserve"> </w:t>
      </w:r>
      <w:r w:rsidRPr="005C55F7">
        <w:rPr>
          <w:sz w:val="28"/>
          <w:szCs w:val="28"/>
        </w:rPr>
        <w:t>образа);</w:t>
      </w:r>
    </w:p>
    <w:p w:rsidR="008D1497" w:rsidRPr="005C55F7" w:rsidRDefault="008D1497" w:rsidP="008D1497">
      <w:pPr>
        <w:pStyle w:val="ab"/>
        <w:ind w:left="0" w:firstLine="851"/>
        <w:rPr>
          <w:sz w:val="28"/>
          <w:szCs w:val="28"/>
        </w:rPr>
      </w:pPr>
      <w:proofErr w:type="gramStart"/>
      <w:r w:rsidRPr="005C55F7">
        <w:rPr>
          <w:sz w:val="28"/>
          <w:szCs w:val="28"/>
        </w:rPr>
        <w:t>сформированные</w:t>
      </w:r>
      <w:r w:rsidRPr="005C55F7">
        <w:rPr>
          <w:spacing w:val="1"/>
          <w:sz w:val="28"/>
          <w:szCs w:val="28"/>
        </w:rPr>
        <w:t xml:space="preserve"> </w:t>
      </w:r>
      <w:r w:rsidRPr="005C55F7">
        <w:rPr>
          <w:sz w:val="28"/>
          <w:szCs w:val="28"/>
        </w:rPr>
        <w:t>по</w:t>
      </w:r>
      <w:r w:rsidRPr="005C55F7">
        <w:rPr>
          <w:spacing w:val="1"/>
          <w:sz w:val="28"/>
          <w:szCs w:val="28"/>
        </w:rPr>
        <w:t xml:space="preserve"> </w:t>
      </w:r>
      <w:r w:rsidRPr="005C55F7">
        <w:rPr>
          <w:sz w:val="28"/>
          <w:szCs w:val="28"/>
        </w:rPr>
        <w:t>унифицированным</w:t>
      </w:r>
      <w:r w:rsidRPr="005C55F7">
        <w:rPr>
          <w:spacing w:val="1"/>
          <w:sz w:val="28"/>
          <w:szCs w:val="28"/>
        </w:rPr>
        <w:t xml:space="preserve"> </w:t>
      </w:r>
      <w:r w:rsidRPr="005C55F7">
        <w:rPr>
          <w:sz w:val="28"/>
          <w:szCs w:val="28"/>
        </w:rPr>
        <w:t>формам</w:t>
      </w:r>
      <w:r w:rsidRPr="005C55F7">
        <w:rPr>
          <w:spacing w:val="1"/>
          <w:sz w:val="28"/>
          <w:szCs w:val="28"/>
        </w:rPr>
        <w:t xml:space="preserve"> </w:t>
      </w:r>
      <w:r w:rsidRPr="005C55F7">
        <w:rPr>
          <w:sz w:val="28"/>
          <w:szCs w:val="28"/>
        </w:rPr>
        <w:t>электронных</w:t>
      </w:r>
      <w:r w:rsidRPr="005C55F7">
        <w:rPr>
          <w:spacing w:val="1"/>
          <w:sz w:val="28"/>
          <w:szCs w:val="28"/>
        </w:rPr>
        <w:t xml:space="preserve"> </w:t>
      </w:r>
      <w:r w:rsidRPr="005C55F7">
        <w:rPr>
          <w:sz w:val="28"/>
          <w:szCs w:val="28"/>
        </w:rPr>
        <w:t>первичных учетных документов, утвержденным Приказами Минфина № 52н</w:t>
      </w:r>
      <w:r w:rsidRPr="005C55F7">
        <w:rPr>
          <w:spacing w:val="1"/>
          <w:sz w:val="28"/>
          <w:szCs w:val="28"/>
        </w:rPr>
        <w:t xml:space="preserve"> </w:t>
      </w:r>
      <w:r w:rsidRPr="005C55F7">
        <w:rPr>
          <w:sz w:val="28"/>
          <w:szCs w:val="28"/>
        </w:rPr>
        <w:t>от 30.03.2015 г.; № 61н от 15.04.2021 г. (далее – электронные первичные</w:t>
      </w:r>
      <w:r w:rsidRPr="005C55F7">
        <w:rPr>
          <w:spacing w:val="1"/>
          <w:sz w:val="28"/>
          <w:szCs w:val="28"/>
        </w:rPr>
        <w:t xml:space="preserve"> </w:t>
      </w:r>
      <w:r w:rsidRPr="005C55F7">
        <w:rPr>
          <w:sz w:val="28"/>
          <w:szCs w:val="28"/>
        </w:rPr>
        <w:t>документы),</w:t>
      </w:r>
      <w:r w:rsidRPr="005C55F7">
        <w:rPr>
          <w:spacing w:val="53"/>
          <w:sz w:val="28"/>
          <w:szCs w:val="28"/>
        </w:rPr>
        <w:t xml:space="preserve"> </w:t>
      </w:r>
      <w:r w:rsidRPr="005C55F7">
        <w:rPr>
          <w:sz w:val="28"/>
          <w:szCs w:val="28"/>
        </w:rPr>
        <w:t>подписанные</w:t>
      </w:r>
      <w:r w:rsidRPr="005C55F7">
        <w:rPr>
          <w:spacing w:val="55"/>
          <w:sz w:val="28"/>
          <w:szCs w:val="28"/>
        </w:rPr>
        <w:t xml:space="preserve"> </w:t>
      </w:r>
      <w:r w:rsidRPr="005C55F7">
        <w:rPr>
          <w:sz w:val="28"/>
          <w:szCs w:val="28"/>
        </w:rPr>
        <w:t>электронными</w:t>
      </w:r>
      <w:r w:rsidRPr="005C55F7">
        <w:rPr>
          <w:spacing w:val="57"/>
          <w:sz w:val="28"/>
          <w:szCs w:val="28"/>
        </w:rPr>
        <w:t xml:space="preserve"> </w:t>
      </w:r>
      <w:r w:rsidRPr="005C55F7">
        <w:rPr>
          <w:sz w:val="28"/>
          <w:szCs w:val="28"/>
        </w:rPr>
        <w:t>подписями</w:t>
      </w:r>
      <w:r w:rsidRPr="005C55F7">
        <w:rPr>
          <w:spacing w:val="55"/>
          <w:sz w:val="28"/>
          <w:szCs w:val="28"/>
        </w:rPr>
        <w:t xml:space="preserve"> </w:t>
      </w:r>
      <w:r w:rsidRPr="005C55F7">
        <w:rPr>
          <w:sz w:val="28"/>
          <w:szCs w:val="28"/>
        </w:rPr>
        <w:t>(простой</w:t>
      </w:r>
      <w:r w:rsidRPr="005C55F7">
        <w:rPr>
          <w:spacing w:val="56"/>
          <w:sz w:val="28"/>
          <w:szCs w:val="28"/>
        </w:rPr>
        <w:t xml:space="preserve"> </w:t>
      </w:r>
      <w:r w:rsidRPr="005C55F7">
        <w:rPr>
          <w:sz w:val="28"/>
          <w:szCs w:val="28"/>
        </w:rPr>
        <w:t>электронной</w:t>
      </w:r>
      <w:proofErr w:type="gramEnd"/>
    </w:p>
    <w:p w:rsidR="008D1497" w:rsidRPr="005C55F7" w:rsidRDefault="008D1497" w:rsidP="008D1497">
      <w:pPr>
        <w:pStyle w:val="ab"/>
        <w:spacing w:before="67"/>
        <w:ind w:left="0" w:firstLine="0"/>
        <w:rPr>
          <w:sz w:val="28"/>
          <w:szCs w:val="28"/>
        </w:rPr>
      </w:pPr>
      <w:r w:rsidRPr="005C55F7">
        <w:rPr>
          <w:sz w:val="28"/>
          <w:szCs w:val="28"/>
        </w:rPr>
        <w:t>подписью</w:t>
      </w:r>
      <w:r w:rsidRPr="005C55F7">
        <w:rPr>
          <w:spacing w:val="23"/>
          <w:sz w:val="28"/>
          <w:szCs w:val="28"/>
        </w:rPr>
        <w:t xml:space="preserve"> </w:t>
      </w:r>
      <w:r w:rsidRPr="005C55F7">
        <w:rPr>
          <w:sz w:val="28"/>
          <w:szCs w:val="28"/>
        </w:rPr>
        <w:t>(далее</w:t>
      </w:r>
      <w:r w:rsidRPr="005C55F7">
        <w:rPr>
          <w:spacing w:val="28"/>
          <w:sz w:val="28"/>
          <w:szCs w:val="28"/>
        </w:rPr>
        <w:t xml:space="preserve"> </w:t>
      </w:r>
      <w:r w:rsidRPr="005C55F7">
        <w:rPr>
          <w:sz w:val="28"/>
          <w:szCs w:val="28"/>
        </w:rPr>
        <w:t>-</w:t>
      </w:r>
      <w:r w:rsidRPr="005C55F7">
        <w:rPr>
          <w:spacing w:val="20"/>
          <w:sz w:val="28"/>
          <w:szCs w:val="28"/>
        </w:rPr>
        <w:t xml:space="preserve"> </w:t>
      </w:r>
      <w:r w:rsidRPr="005C55F7">
        <w:rPr>
          <w:sz w:val="28"/>
          <w:szCs w:val="28"/>
        </w:rPr>
        <w:t>ЭП),</w:t>
      </w:r>
      <w:r w:rsidRPr="005C55F7">
        <w:rPr>
          <w:spacing w:val="25"/>
          <w:sz w:val="28"/>
          <w:szCs w:val="28"/>
        </w:rPr>
        <w:t xml:space="preserve"> </w:t>
      </w:r>
      <w:r w:rsidRPr="005C55F7">
        <w:rPr>
          <w:sz w:val="28"/>
          <w:szCs w:val="28"/>
        </w:rPr>
        <w:t>квалифицированной</w:t>
      </w:r>
      <w:r w:rsidRPr="005C55F7">
        <w:rPr>
          <w:spacing w:val="26"/>
          <w:sz w:val="28"/>
          <w:szCs w:val="28"/>
        </w:rPr>
        <w:t xml:space="preserve"> </w:t>
      </w:r>
      <w:r w:rsidRPr="005C55F7">
        <w:rPr>
          <w:sz w:val="28"/>
          <w:szCs w:val="28"/>
        </w:rPr>
        <w:t>электронной</w:t>
      </w:r>
      <w:r w:rsidRPr="005C55F7">
        <w:rPr>
          <w:spacing w:val="23"/>
          <w:sz w:val="28"/>
          <w:szCs w:val="28"/>
        </w:rPr>
        <w:t xml:space="preserve"> </w:t>
      </w:r>
      <w:r w:rsidRPr="005C55F7">
        <w:rPr>
          <w:sz w:val="28"/>
          <w:szCs w:val="28"/>
        </w:rPr>
        <w:t>подписью</w:t>
      </w:r>
      <w:r w:rsidRPr="005C55F7">
        <w:rPr>
          <w:spacing w:val="24"/>
          <w:sz w:val="28"/>
          <w:szCs w:val="28"/>
        </w:rPr>
        <w:t xml:space="preserve"> </w:t>
      </w:r>
      <w:r w:rsidRPr="005C55F7">
        <w:rPr>
          <w:sz w:val="28"/>
          <w:szCs w:val="28"/>
        </w:rPr>
        <w:t>(далее</w:t>
      </w:r>
      <w:r w:rsidRPr="005C55F7">
        <w:rPr>
          <w:spacing w:val="28"/>
          <w:sz w:val="28"/>
          <w:szCs w:val="28"/>
        </w:rPr>
        <w:t xml:space="preserve"> </w:t>
      </w:r>
      <w:r w:rsidRPr="005C55F7">
        <w:rPr>
          <w:sz w:val="28"/>
          <w:szCs w:val="28"/>
        </w:rPr>
        <w:t>- ЭЦП).</w:t>
      </w:r>
    </w:p>
    <w:p w:rsidR="008D1497" w:rsidRDefault="008D1497" w:rsidP="008D1497">
      <w:pPr>
        <w:pStyle w:val="ab"/>
        <w:ind w:left="0" w:firstLine="851"/>
        <w:rPr>
          <w:sz w:val="28"/>
          <w:szCs w:val="28"/>
        </w:rPr>
      </w:pPr>
      <w:r w:rsidRPr="005C55F7">
        <w:rPr>
          <w:sz w:val="28"/>
          <w:szCs w:val="28"/>
        </w:rPr>
        <w:t>В случае обработки учетной информации в программном продукте, позволяющем</w:t>
      </w:r>
      <w:r w:rsidRPr="005C55F7">
        <w:rPr>
          <w:spacing w:val="1"/>
          <w:sz w:val="28"/>
          <w:szCs w:val="28"/>
        </w:rPr>
        <w:t xml:space="preserve"> </w:t>
      </w:r>
      <w:r w:rsidRPr="005C55F7">
        <w:rPr>
          <w:sz w:val="28"/>
          <w:szCs w:val="28"/>
        </w:rPr>
        <w:t>формировать</w:t>
      </w:r>
      <w:r w:rsidRPr="005C55F7">
        <w:rPr>
          <w:spacing w:val="1"/>
          <w:sz w:val="28"/>
          <w:szCs w:val="28"/>
        </w:rPr>
        <w:t xml:space="preserve"> </w:t>
      </w:r>
      <w:r w:rsidRPr="005C55F7">
        <w:rPr>
          <w:sz w:val="28"/>
          <w:szCs w:val="28"/>
        </w:rPr>
        <w:t>электронные</w:t>
      </w:r>
      <w:r w:rsidRPr="005C55F7">
        <w:rPr>
          <w:spacing w:val="1"/>
          <w:sz w:val="28"/>
          <w:szCs w:val="28"/>
        </w:rPr>
        <w:t xml:space="preserve"> </w:t>
      </w:r>
      <w:r w:rsidRPr="005C55F7">
        <w:rPr>
          <w:sz w:val="28"/>
          <w:szCs w:val="28"/>
        </w:rPr>
        <w:t>первичные</w:t>
      </w:r>
      <w:r w:rsidRPr="005C55F7">
        <w:rPr>
          <w:spacing w:val="1"/>
          <w:sz w:val="28"/>
          <w:szCs w:val="28"/>
        </w:rPr>
        <w:t xml:space="preserve"> </w:t>
      </w:r>
      <w:r w:rsidRPr="005C55F7">
        <w:rPr>
          <w:sz w:val="28"/>
          <w:szCs w:val="28"/>
        </w:rPr>
        <w:t>документы,</w:t>
      </w:r>
      <w:r w:rsidRPr="005C55F7">
        <w:rPr>
          <w:spacing w:val="1"/>
          <w:sz w:val="28"/>
          <w:szCs w:val="28"/>
        </w:rPr>
        <w:t xml:space="preserve"> </w:t>
      </w:r>
      <w:r w:rsidRPr="005C55F7">
        <w:rPr>
          <w:sz w:val="28"/>
          <w:szCs w:val="28"/>
        </w:rPr>
        <w:t>но</w:t>
      </w:r>
      <w:r w:rsidRPr="005C55F7">
        <w:rPr>
          <w:spacing w:val="1"/>
          <w:sz w:val="28"/>
          <w:szCs w:val="28"/>
        </w:rPr>
        <w:t xml:space="preserve"> </w:t>
      </w:r>
      <w:r w:rsidRPr="005C55F7">
        <w:rPr>
          <w:sz w:val="28"/>
          <w:szCs w:val="28"/>
        </w:rPr>
        <w:t>при</w:t>
      </w:r>
      <w:r w:rsidRPr="005C55F7">
        <w:rPr>
          <w:spacing w:val="1"/>
          <w:sz w:val="28"/>
          <w:szCs w:val="28"/>
        </w:rPr>
        <w:t xml:space="preserve"> </w:t>
      </w:r>
      <w:r w:rsidRPr="005C55F7">
        <w:rPr>
          <w:sz w:val="28"/>
          <w:szCs w:val="28"/>
        </w:rPr>
        <w:t>отсутствии</w:t>
      </w:r>
      <w:r w:rsidRPr="005C55F7">
        <w:rPr>
          <w:spacing w:val="1"/>
          <w:sz w:val="28"/>
          <w:szCs w:val="28"/>
        </w:rPr>
        <w:t xml:space="preserve"> </w:t>
      </w:r>
      <w:r w:rsidRPr="005C55F7">
        <w:rPr>
          <w:sz w:val="28"/>
          <w:szCs w:val="28"/>
        </w:rPr>
        <w:t>организационно-технической (технической) возможности подписания ЭП и</w:t>
      </w:r>
      <w:r w:rsidRPr="005C55F7">
        <w:rPr>
          <w:spacing w:val="1"/>
          <w:sz w:val="28"/>
          <w:szCs w:val="28"/>
        </w:rPr>
        <w:t xml:space="preserve"> </w:t>
      </w:r>
      <w:r w:rsidRPr="005C55F7">
        <w:rPr>
          <w:sz w:val="28"/>
          <w:szCs w:val="28"/>
        </w:rPr>
        <w:t>ЭЦП со стороны субъектов централизованного учета, к бухгалтерскому учету</w:t>
      </w:r>
      <w:r w:rsidRPr="005C55F7">
        <w:rPr>
          <w:spacing w:val="-67"/>
          <w:sz w:val="28"/>
          <w:szCs w:val="28"/>
        </w:rPr>
        <w:t xml:space="preserve"> </w:t>
      </w:r>
      <w:r w:rsidR="00DA4ACC" w:rsidRPr="005C55F7">
        <w:rPr>
          <w:spacing w:val="-67"/>
          <w:sz w:val="28"/>
          <w:szCs w:val="28"/>
        </w:rPr>
        <w:t xml:space="preserve"> </w:t>
      </w:r>
      <w:r w:rsidRPr="005C55F7">
        <w:rPr>
          <w:sz w:val="28"/>
          <w:szCs w:val="28"/>
        </w:rPr>
        <w:t>принимаются</w:t>
      </w:r>
      <w:r w:rsidRPr="005C55F7">
        <w:rPr>
          <w:spacing w:val="1"/>
          <w:sz w:val="28"/>
          <w:szCs w:val="28"/>
        </w:rPr>
        <w:t xml:space="preserve"> </w:t>
      </w:r>
      <w:r w:rsidRPr="005C55F7">
        <w:rPr>
          <w:sz w:val="28"/>
          <w:szCs w:val="28"/>
        </w:rPr>
        <w:t>сформированные</w:t>
      </w:r>
      <w:r w:rsidRPr="005C55F7">
        <w:rPr>
          <w:spacing w:val="1"/>
          <w:sz w:val="28"/>
          <w:szCs w:val="28"/>
        </w:rPr>
        <w:t xml:space="preserve"> </w:t>
      </w:r>
      <w:r w:rsidRPr="005C55F7">
        <w:rPr>
          <w:sz w:val="28"/>
          <w:szCs w:val="28"/>
        </w:rPr>
        <w:t>на</w:t>
      </w:r>
      <w:r w:rsidRPr="005C55F7">
        <w:rPr>
          <w:spacing w:val="1"/>
          <w:sz w:val="28"/>
          <w:szCs w:val="28"/>
        </w:rPr>
        <w:t xml:space="preserve"> </w:t>
      </w:r>
      <w:r w:rsidRPr="005C55F7">
        <w:rPr>
          <w:sz w:val="28"/>
          <w:szCs w:val="28"/>
        </w:rPr>
        <w:t>бумажном</w:t>
      </w:r>
      <w:r w:rsidRPr="005C55F7">
        <w:rPr>
          <w:spacing w:val="1"/>
          <w:sz w:val="28"/>
          <w:szCs w:val="28"/>
        </w:rPr>
        <w:t xml:space="preserve"> </w:t>
      </w:r>
      <w:r w:rsidRPr="005C55F7">
        <w:rPr>
          <w:sz w:val="28"/>
          <w:szCs w:val="28"/>
        </w:rPr>
        <w:t>носителе</w:t>
      </w:r>
      <w:r w:rsidRPr="005C55F7">
        <w:rPr>
          <w:spacing w:val="1"/>
          <w:sz w:val="28"/>
          <w:szCs w:val="28"/>
        </w:rPr>
        <w:t xml:space="preserve"> </w:t>
      </w:r>
      <w:r w:rsidRPr="005C55F7">
        <w:rPr>
          <w:sz w:val="28"/>
          <w:szCs w:val="28"/>
        </w:rPr>
        <w:t>электронные</w:t>
      </w:r>
      <w:r w:rsidRPr="005C55F7">
        <w:rPr>
          <w:spacing w:val="1"/>
          <w:sz w:val="28"/>
          <w:szCs w:val="28"/>
        </w:rPr>
        <w:t xml:space="preserve"> </w:t>
      </w:r>
      <w:r w:rsidRPr="005C55F7">
        <w:rPr>
          <w:sz w:val="28"/>
          <w:szCs w:val="28"/>
        </w:rPr>
        <w:t>первичные</w:t>
      </w:r>
      <w:r w:rsidRPr="005C55F7">
        <w:rPr>
          <w:spacing w:val="-1"/>
          <w:sz w:val="28"/>
          <w:szCs w:val="28"/>
        </w:rPr>
        <w:t xml:space="preserve"> </w:t>
      </w:r>
      <w:r w:rsidRPr="005C55F7">
        <w:rPr>
          <w:sz w:val="28"/>
          <w:szCs w:val="28"/>
        </w:rPr>
        <w:t>документы,</w:t>
      </w:r>
      <w:r w:rsidRPr="005C55F7">
        <w:rPr>
          <w:spacing w:val="-3"/>
          <w:sz w:val="28"/>
          <w:szCs w:val="28"/>
        </w:rPr>
        <w:t xml:space="preserve"> </w:t>
      </w:r>
      <w:r w:rsidRPr="005C55F7">
        <w:rPr>
          <w:sz w:val="28"/>
          <w:szCs w:val="28"/>
        </w:rPr>
        <w:t>содержащие</w:t>
      </w:r>
      <w:r w:rsidRPr="005C55F7">
        <w:rPr>
          <w:spacing w:val="-1"/>
          <w:sz w:val="28"/>
          <w:szCs w:val="28"/>
        </w:rPr>
        <w:t xml:space="preserve"> </w:t>
      </w:r>
      <w:r w:rsidRPr="005C55F7">
        <w:rPr>
          <w:sz w:val="28"/>
          <w:szCs w:val="28"/>
        </w:rPr>
        <w:t>собственноручные</w:t>
      </w:r>
      <w:r w:rsidRPr="005C55F7">
        <w:rPr>
          <w:spacing w:val="-3"/>
          <w:sz w:val="28"/>
          <w:szCs w:val="28"/>
        </w:rPr>
        <w:t xml:space="preserve"> </w:t>
      </w:r>
      <w:r w:rsidRPr="005C55F7">
        <w:rPr>
          <w:sz w:val="28"/>
          <w:szCs w:val="28"/>
        </w:rPr>
        <w:t>подписи.</w:t>
      </w:r>
    </w:p>
    <w:p w:rsidR="00E73B1C" w:rsidRPr="00002C0D" w:rsidRDefault="00E73B1C" w:rsidP="00E7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sidRPr="00002C0D">
        <w:rPr>
          <w:rFonts w:ascii="Times New Roman" w:hAnsi="Times New Roman" w:cs="Times New Roman"/>
          <w:sz w:val="28"/>
          <w:szCs w:val="28"/>
        </w:rPr>
        <w:t xml:space="preserve">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и передан в </w:t>
      </w:r>
      <w:r>
        <w:rPr>
          <w:rFonts w:ascii="Times New Roman" w:hAnsi="Times New Roman" w:cs="Times New Roman"/>
          <w:sz w:val="28"/>
          <w:szCs w:val="28"/>
        </w:rPr>
        <w:t>МКУ «</w:t>
      </w:r>
      <w:proofErr w:type="spellStart"/>
      <w:r>
        <w:rPr>
          <w:rFonts w:ascii="Times New Roman" w:hAnsi="Times New Roman" w:cs="Times New Roman"/>
          <w:sz w:val="28"/>
          <w:szCs w:val="28"/>
        </w:rPr>
        <w:t>ЦБУиО</w:t>
      </w:r>
      <w:proofErr w:type="spellEnd"/>
      <w:r>
        <w:rPr>
          <w:rFonts w:ascii="Times New Roman" w:hAnsi="Times New Roman" w:cs="Times New Roman"/>
          <w:sz w:val="28"/>
          <w:szCs w:val="28"/>
        </w:rPr>
        <w:t>»</w:t>
      </w:r>
      <w:r w:rsidRPr="00002C0D">
        <w:rPr>
          <w:rFonts w:ascii="Times New Roman" w:hAnsi="Times New Roman" w:cs="Times New Roman"/>
          <w:sz w:val="28"/>
          <w:szCs w:val="28"/>
        </w:rPr>
        <w:t xml:space="preserve"> в виде электронного образа (</w:t>
      </w:r>
      <w:proofErr w:type="spellStart"/>
      <w:proofErr w:type="gramStart"/>
      <w:r w:rsidRPr="00002C0D">
        <w:rPr>
          <w:rFonts w:ascii="Times New Roman" w:hAnsi="Times New Roman" w:cs="Times New Roman"/>
          <w:sz w:val="28"/>
          <w:szCs w:val="28"/>
        </w:rPr>
        <w:t>скан-копии</w:t>
      </w:r>
      <w:proofErr w:type="spellEnd"/>
      <w:proofErr w:type="gramEnd"/>
      <w:r w:rsidRPr="00002C0D">
        <w:rPr>
          <w:rFonts w:ascii="Times New Roman" w:hAnsi="Times New Roman" w:cs="Times New Roman"/>
          <w:sz w:val="28"/>
          <w:szCs w:val="28"/>
        </w:rPr>
        <w:t>) бумажного документа.</w:t>
      </w:r>
    </w:p>
    <w:p w:rsidR="00E73B1C" w:rsidRDefault="00E73B1C" w:rsidP="00E7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p>
    <w:p w:rsidR="00E73B1C" w:rsidRDefault="00E73B1C" w:rsidP="00E7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95377">
        <w:rPr>
          <w:rFonts w:ascii="Times New Roman" w:hAnsi="Times New Roman" w:cs="Times New Roman"/>
          <w:i/>
          <w:sz w:val="28"/>
          <w:szCs w:val="28"/>
        </w:rPr>
        <w:t xml:space="preserve">Основание: </w:t>
      </w:r>
      <w:proofErr w:type="gramStart"/>
      <w:r w:rsidRPr="00295377">
        <w:rPr>
          <w:rFonts w:ascii="Times New Roman" w:hAnsi="Times New Roman" w:cs="Times New Roman"/>
          <w:i/>
          <w:sz w:val="28"/>
          <w:szCs w:val="28"/>
        </w:rPr>
        <w:t>ч</w:t>
      </w:r>
      <w:proofErr w:type="gramEnd"/>
      <w:r w:rsidRPr="00295377">
        <w:rPr>
          <w:rFonts w:ascii="Times New Roman" w:hAnsi="Times New Roman" w:cs="Times New Roman"/>
          <w:i/>
          <w:sz w:val="28"/>
          <w:szCs w:val="28"/>
        </w:rPr>
        <w:t>. 5 ст. 9 Закона № 402-ФЗ, п. 11 инструкции № 157н, п.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E73B1C" w:rsidRPr="008D1497" w:rsidRDefault="00E73B1C" w:rsidP="008D1497">
      <w:pPr>
        <w:pStyle w:val="ab"/>
        <w:ind w:left="0" w:firstLine="851"/>
        <w:rPr>
          <w:sz w:val="28"/>
          <w:szCs w:val="28"/>
        </w:rPr>
      </w:pPr>
    </w:p>
    <w:p w:rsidR="00DA4ACC"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2</w:t>
      </w:r>
      <w:r w:rsidRPr="00002C0D">
        <w:rPr>
          <w:rFonts w:ascii="Times New Roman" w:hAnsi="Times New Roman" w:cs="Times New Roman"/>
          <w:sz w:val="28"/>
          <w:szCs w:val="28"/>
        </w:rPr>
        <w:t>.</w:t>
      </w:r>
      <w:r>
        <w:rPr>
          <w:rFonts w:ascii="Times New Roman" w:hAnsi="Times New Roman" w:cs="Times New Roman"/>
          <w:sz w:val="28"/>
          <w:szCs w:val="28"/>
        </w:rPr>
        <w:t>2.</w:t>
      </w:r>
      <w:r w:rsidRPr="00002C0D">
        <w:rPr>
          <w:rFonts w:ascii="Times New Roman" w:hAnsi="Times New Roman" w:cs="Times New Roman"/>
          <w:sz w:val="28"/>
          <w:szCs w:val="28"/>
        </w:rPr>
        <w:t xml:space="preserve"> </w:t>
      </w:r>
      <w:r>
        <w:rPr>
          <w:rFonts w:ascii="Times New Roman" w:hAnsi="Times New Roman" w:cs="Times New Roman"/>
          <w:sz w:val="28"/>
          <w:szCs w:val="28"/>
        </w:rPr>
        <w:t>В у</w:t>
      </w:r>
      <w:r w:rsidRPr="00002C0D">
        <w:rPr>
          <w:rFonts w:ascii="Times New Roman" w:hAnsi="Times New Roman" w:cs="Times New Roman"/>
          <w:sz w:val="28"/>
          <w:szCs w:val="28"/>
        </w:rPr>
        <w:t xml:space="preserve">чреждениях утверждены следующие формы </w:t>
      </w:r>
      <w:r>
        <w:rPr>
          <w:rFonts w:ascii="Times New Roman" w:hAnsi="Times New Roman" w:cs="Times New Roman"/>
          <w:sz w:val="28"/>
          <w:szCs w:val="28"/>
        </w:rPr>
        <w:t>первичных документов</w:t>
      </w:r>
      <w:r w:rsidR="00B53EA0">
        <w:rPr>
          <w:rFonts w:ascii="Times New Roman" w:hAnsi="Times New Roman" w:cs="Times New Roman"/>
          <w:sz w:val="28"/>
          <w:szCs w:val="28"/>
        </w:rPr>
        <w:t xml:space="preserve"> и регистров</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табель учета использования рабочего времени казенного учреждения (Приложение </w:t>
      </w:r>
      <w:r>
        <w:rPr>
          <w:rFonts w:ascii="Times New Roman" w:hAnsi="Times New Roman" w:cs="Times New Roman"/>
          <w:sz w:val="28"/>
          <w:szCs w:val="28"/>
        </w:rPr>
        <w:t>4</w:t>
      </w:r>
      <w:r w:rsidRPr="00002C0D">
        <w:rPr>
          <w:rFonts w:ascii="Times New Roman" w:hAnsi="Times New Roman" w:cs="Times New Roman"/>
          <w:sz w:val="28"/>
          <w:szCs w:val="28"/>
        </w:rPr>
        <w:t xml:space="preserve">), указания по применению табеля отражены в Приложении </w:t>
      </w:r>
      <w:r>
        <w:rPr>
          <w:rFonts w:ascii="Times New Roman" w:hAnsi="Times New Roman" w:cs="Times New Roman"/>
          <w:sz w:val="28"/>
          <w:szCs w:val="28"/>
        </w:rPr>
        <w:t>6</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табель учета использования рабочего времени автономного учреждения (Приложение </w:t>
      </w:r>
      <w:r>
        <w:rPr>
          <w:rFonts w:ascii="Times New Roman" w:hAnsi="Times New Roman" w:cs="Times New Roman"/>
          <w:sz w:val="28"/>
          <w:szCs w:val="28"/>
        </w:rPr>
        <w:t>5</w:t>
      </w:r>
      <w:r w:rsidRPr="00002C0D">
        <w:rPr>
          <w:rFonts w:ascii="Times New Roman" w:hAnsi="Times New Roman" w:cs="Times New Roman"/>
          <w:sz w:val="28"/>
          <w:szCs w:val="28"/>
        </w:rPr>
        <w:t xml:space="preserve">), указания по применению табеля отражены в Приложении </w:t>
      </w:r>
      <w:r>
        <w:rPr>
          <w:rFonts w:ascii="Times New Roman" w:hAnsi="Times New Roman" w:cs="Times New Roman"/>
          <w:sz w:val="28"/>
          <w:szCs w:val="28"/>
        </w:rPr>
        <w:t>6</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штатное расписание МУ «Управление образования администрации города Орска» (Приложение </w:t>
      </w:r>
      <w:r>
        <w:rPr>
          <w:rFonts w:ascii="Times New Roman" w:hAnsi="Times New Roman" w:cs="Times New Roman"/>
          <w:sz w:val="28"/>
          <w:szCs w:val="28"/>
        </w:rPr>
        <w:t>7</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штатное расписание МКУ «Центр бухгалтерского учета и отчетности» (Приложение </w:t>
      </w:r>
      <w:r>
        <w:rPr>
          <w:rFonts w:ascii="Times New Roman" w:hAnsi="Times New Roman" w:cs="Times New Roman"/>
          <w:sz w:val="28"/>
          <w:szCs w:val="28"/>
        </w:rPr>
        <w:t>8</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штатное расписание муниципального дошкольного образовательного автономного учреждения (Приложение </w:t>
      </w:r>
      <w:r>
        <w:rPr>
          <w:rFonts w:ascii="Times New Roman" w:hAnsi="Times New Roman" w:cs="Times New Roman"/>
          <w:sz w:val="28"/>
          <w:szCs w:val="28"/>
        </w:rPr>
        <w:t>9</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штатное расписание муниципального общеобразовательного автономного учреждения (Приложение </w:t>
      </w:r>
      <w:r>
        <w:rPr>
          <w:rFonts w:ascii="Times New Roman" w:hAnsi="Times New Roman" w:cs="Times New Roman"/>
          <w:sz w:val="28"/>
          <w:szCs w:val="28"/>
        </w:rPr>
        <w:t>10</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штатное расписание муниципального автономного учреждения дополнительного образования (Приложение 1</w:t>
      </w:r>
      <w:r>
        <w:rPr>
          <w:rFonts w:ascii="Times New Roman" w:hAnsi="Times New Roman" w:cs="Times New Roman"/>
          <w:sz w:val="28"/>
          <w:szCs w:val="28"/>
        </w:rPr>
        <w:t>1</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форма расчетного листка (Приложение 1</w:t>
      </w:r>
      <w:r>
        <w:rPr>
          <w:rFonts w:ascii="Times New Roman" w:hAnsi="Times New Roman" w:cs="Times New Roman"/>
          <w:sz w:val="28"/>
          <w:szCs w:val="28"/>
        </w:rPr>
        <w:t>2</w:t>
      </w:r>
      <w:r w:rsidRPr="00002C0D">
        <w:rPr>
          <w:rFonts w:ascii="Times New Roman" w:hAnsi="Times New Roman" w:cs="Times New Roman"/>
          <w:sz w:val="28"/>
          <w:szCs w:val="28"/>
        </w:rPr>
        <w:t xml:space="preserve">); </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налоговый регистр по учету НДФЛ (Приложение 1</w:t>
      </w:r>
      <w:r>
        <w:rPr>
          <w:rFonts w:ascii="Times New Roman" w:hAnsi="Times New Roman" w:cs="Times New Roman"/>
          <w:sz w:val="28"/>
          <w:szCs w:val="28"/>
        </w:rPr>
        <w:t>3</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ведомость начисленной амортизации (Приложение 1</w:t>
      </w:r>
      <w:r>
        <w:rPr>
          <w:rFonts w:ascii="Times New Roman" w:hAnsi="Times New Roman" w:cs="Times New Roman"/>
          <w:sz w:val="28"/>
          <w:szCs w:val="28"/>
        </w:rPr>
        <w:t>4</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путевой лист легкового автомобиля (Приложение 1</w:t>
      </w:r>
      <w:r>
        <w:rPr>
          <w:rFonts w:ascii="Times New Roman" w:hAnsi="Times New Roman" w:cs="Times New Roman"/>
          <w:sz w:val="28"/>
          <w:szCs w:val="28"/>
        </w:rPr>
        <w:t>5</w:t>
      </w:r>
      <w:r w:rsidRPr="00002C0D">
        <w:rPr>
          <w:rFonts w:ascii="Times New Roman" w:hAnsi="Times New Roman" w:cs="Times New Roman"/>
          <w:sz w:val="28"/>
          <w:szCs w:val="28"/>
        </w:rPr>
        <w:t>);</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путевой лист автобуса МОАУ «СОШ № 20 г. Орска» (Приложение 1</w:t>
      </w:r>
      <w:r>
        <w:rPr>
          <w:rFonts w:ascii="Times New Roman" w:hAnsi="Times New Roman" w:cs="Times New Roman"/>
          <w:sz w:val="28"/>
          <w:szCs w:val="28"/>
        </w:rPr>
        <w:t>6</w:t>
      </w:r>
      <w:r w:rsidRPr="00002C0D">
        <w:rPr>
          <w:rFonts w:ascii="Times New Roman" w:hAnsi="Times New Roman" w:cs="Times New Roman"/>
          <w:sz w:val="28"/>
          <w:szCs w:val="28"/>
        </w:rPr>
        <w:t>);</w:t>
      </w:r>
    </w:p>
    <w:p w:rsidR="00DA4ACC"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путевой лист автобуса МАУДО "ЦДЮТУР И Э Г.ОРСКА" (Приложение 1</w:t>
      </w:r>
      <w:r>
        <w:rPr>
          <w:rFonts w:ascii="Times New Roman" w:hAnsi="Times New Roman" w:cs="Times New Roman"/>
          <w:sz w:val="28"/>
          <w:szCs w:val="28"/>
        </w:rPr>
        <w:t>7</w:t>
      </w:r>
      <w:r w:rsidRPr="00002C0D">
        <w:rPr>
          <w:rFonts w:ascii="Times New Roman" w:hAnsi="Times New Roman" w:cs="Times New Roman"/>
          <w:sz w:val="28"/>
          <w:szCs w:val="28"/>
        </w:rPr>
        <w:t>);</w:t>
      </w:r>
    </w:p>
    <w:p w:rsidR="00B32557" w:rsidRPr="00002C0D" w:rsidRDefault="00B32557"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самостоятельно разработанные первичные (сводные) учетные документы (Приложение 28)</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00"/>
        </w:rPr>
      </w:pPr>
      <w:r w:rsidRPr="00554CEB">
        <w:rPr>
          <w:rFonts w:ascii="Times New Roman" w:hAnsi="Times New Roman" w:cs="Times New Roman"/>
          <w:sz w:val="28"/>
          <w:szCs w:val="28"/>
        </w:rPr>
        <w:t>Штатное расписание МУ «Управление образования администрации города Орска» согласовывается финансовым управлением администрации города Орска  и утверждается главой города Орска на начало года и в случае изменения штатной численности. В остальных случаях изменения в штатное расписание утверждаются начальником управления образования.</w:t>
      </w: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00"/>
        </w:rPr>
      </w:pPr>
    </w:p>
    <w:p w:rsidR="00DA4ACC" w:rsidRPr="00002C0D"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Штатное расписание МКУ «Центр бухгалтерского учета и отчетности» и  штатные расписания автономных учреждений утверждаются руководителем учреждения.</w:t>
      </w:r>
    </w:p>
    <w:p w:rsidR="00DA4ACC" w:rsidRDefault="00DA4ACC" w:rsidP="00DA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A4045" w:rsidRPr="008D1497" w:rsidRDefault="009A4045"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50656" w:rsidRPr="005C55F7" w:rsidRDefault="00AF05FC" w:rsidP="00AF0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i/>
          <w:sz w:val="28"/>
          <w:szCs w:val="28"/>
        </w:rPr>
      </w:pPr>
      <w:r w:rsidRPr="005C55F7">
        <w:rPr>
          <w:rFonts w:ascii="Times New Roman" w:hAnsi="Times New Roman" w:cs="Times New Roman"/>
          <w:i/>
          <w:sz w:val="28"/>
          <w:szCs w:val="28"/>
        </w:rPr>
        <w:t>2.</w:t>
      </w:r>
      <w:r w:rsidR="00250656" w:rsidRPr="005C55F7">
        <w:rPr>
          <w:rFonts w:ascii="Times New Roman" w:hAnsi="Times New Roman" w:cs="Times New Roman"/>
          <w:i/>
          <w:sz w:val="28"/>
          <w:szCs w:val="28"/>
        </w:rPr>
        <w:t>Регистры бухгалтерского учета</w:t>
      </w:r>
      <w:r w:rsidR="00EE384E" w:rsidRPr="005C55F7">
        <w:rPr>
          <w:rFonts w:ascii="Times New Roman" w:hAnsi="Times New Roman" w:cs="Times New Roman"/>
          <w:i/>
          <w:sz w:val="28"/>
          <w:szCs w:val="28"/>
        </w:rPr>
        <w:t>.</w:t>
      </w:r>
    </w:p>
    <w:p w:rsidR="00FB1E07" w:rsidRPr="005C55F7" w:rsidRDefault="00AF05FC" w:rsidP="00AF05FC">
      <w:pPr>
        <w:pStyle w:val="2"/>
        <w:numPr>
          <w:ilvl w:val="0"/>
          <w:numId w:val="0"/>
        </w:numPr>
        <w:rPr>
          <w:sz w:val="28"/>
          <w:szCs w:val="28"/>
        </w:rPr>
      </w:pPr>
      <w:r w:rsidRPr="005C55F7">
        <w:rPr>
          <w:sz w:val="28"/>
          <w:szCs w:val="28"/>
        </w:rPr>
        <w:t xml:space="preserve">2.1. </w:t>
      </w:r>
      <w:r w:rsidR="00FB1E07" w:rsidRPr="005C55F7">
        <w:rPr>
          <w:sz w:val="28"/>
          <w:szCs w:val="28"/>
        </w:rPr>
        <w:t>Проверенные и принятые к учету первичные учетные документы систематизируются по датам совершения операции (в хронологическом порядке) и отражаются накопительным способом в регистрах бюджетного учета.</w:t>
      </w:r>
    </w:p>
    <w:p w:rsidR="00FB1E07" w:rsidRPr="005C55F7" w:rsidRDefault="00FB1E07" w:rsidP="00FB1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C55F7">
        <w:rPr>
          <w:rFonts w:ascii="Times New Roman" w:hAnsi="Times New Roman" w:cs="Times New Roman"/>
          <w:sz w:val="28"/>
          <w:szCs w:val="28"/>
        </w:rPr>
        <w:lastRenderedPageBreak/>
        <w:t>При этом не допускаются:</w:t>
      </w:r>
    </w:p>
    <w:p w:rsidR="00FB1E07" w:rsidRPr="005C55F7" w:rsidRDefault="00FB1E07" w:rsidP="00FB1E0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8"/>
          <w:szCs w:val="28"/>
        </w:rPr>
      </w:pPr>
      <w:r w:rsidRPr="005C55F7">
        <w:rPr>
          <w:rFonts w:ascii="Times New Roman" w:hAnsi="Times New Roman" w:cs="Times New Roman"/>
          <w:sz w:val="28"/>
          <w:szCs w:val="28"/>
        </w:rPr>
        <w:t>- пропуски или изъятия при регистрации объектов бухгалтерского учета в регистрах бухгалтерского учета;</w:t>
      </w:r>
    </w:p>
    <w:p w:rsidR="00FB1E07" w:rsidRPr="005C55F7" w:rsidRDefault="00FB1E07" w:rsidP="00FB1E0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8"/>
          <w:szCs w:val="28"/>
        </w:rPr>
      </w:pPr>
      <w:r w:rsidRPr="005C55F7">
        <w:rPr>
          <w:rFonts w:ascii="Times New Roman" w:hAnsi="Times New Roman" w:cs="Times New Roman"/>
          <w:sz w:val="28"/>
          <w:szCs w:val="28"/>
        </w:rPr>
        <w:t>- регистрация мнимых и притворных объектов бухгалтерского учета в регистрах бухгалтерского учета;</w:t>
      </w:r>
    </w:p>
    <w:p w:rsidR="00FB1E07" w:rsidRPr="005C55F7" w:rsidRDefault="00FB1E07" w:rsidP="00FB1E0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8"/>
          <w:szCs w:val="28"/>
        </w:rPr>
      </w:pPr>
      <w:r w:rsidRPr="005C55F7">
        <w:rPr>
          <w:rFonts w:ascii="Times New Roman" w:hAnsi="Times New Roman" w:cs="Times New Roman"/>
          <w:sz w:val="28"/>
          <w:szCs w:val="28"/>
        </w:rPr>
        <w:t>- ведение</w:t>
      </w:r>
      <w:r w:rsidRPr="005C55F7">
        <w:rPr>
          <w:rFonts w:ascii="Times New Roman" w:hAnsi="Times New Roman" w:cs="Times New Roman"/>
          <w:sz w:val="28"/>
          <w:szCs w:val="28"/>
        </w:rPr>
        <w:tab/>
        <w:t>счетов</w:t>
      </w:r>
      <w:r w:rsidRPr="005C55F7">
        <w:rPr>
          <w:rFonts w:ascii="Times New Roman" w:hAnsi="Times New Roman" w:cs="Times New Roman"/>
          <w:sz w:val="28"/>
          <w:szCs w:val="28"/>
        </w:rPr>
        <w:tab/>
        <w:t>бухгалтерского</w:t>
      </w:r>
      <w:r w:rsidRPr="005C55F7">
        <w:rPr>
          <w:rFonts w:ascii="Times New Roman" w:hAnsi="Times New Roman" w:cs="Times New Roman"/>
          <w:sz w:val="28"/>
          <w:szCs w:val="28"/>
        </w:rPr>
        <w:tab/>
        <w:t>учета</w:t>
      </w:r>
      <w:r w:rsidRPr="005C55F7">
        <w:rPr>
          <w:rFonts w:ascii="Times New Roman" w:hAnsi="Times New Roman" w:cs="Times New Roman"/>
          <w:sz w:val="28"/>
          <w:szCs w:val="28"/>
        </w:rPr>
        <w:tab/>
        <w:t>вне</w:t>
      </w:r>
      <w:r w:rsidRPr="005C55F7">
        <w:rPr>
          <w:rFonts w:ascii="Times New Roman" w:hAnsi="Times New Roman" w:cs="Times New Roman"/>
          <w:sz w:val="28"/>
          <w:szCs w:val="28"/>
        </w:rPr>
        <w:tab/>
        <w:t>применяемых регистров бухгалтерского учета.</w:t>
      </w:r>
    </w:p>
    <w:p w:rsidR="00FB1E07" w:rsidRPr="005C55F7" w:rsidRDefault="00FB1E07" w:rsidP="00FB1E07">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sz w:val="28"/>
          <w:szCs w:val="28"/>
        </w:rPr>
      </w:pPr>
    </w:p>
    <w:p w:rsidR="00FB1E07" w:rsidRDefault="00FB1E07" w:rsidP="008D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Регистры бухгалтерского учета формируются в виде книг, журналов, карточек</w:t>
      </w:r>
      <w:r w:rsidR="008D1497" w:rsidRPr="005C55F7">
        <w:rPr>
          <w:rFonts w:ascii="Times New Roman" w:hAnsi="Times New Roman" w:cs="Times New Roman"/>
          <w:sz w:val="28"/>
          <w:szCs w:val="28"/>
        </w:rPr>
        <w:t>.</w:t>
      </w:r>
      <w:r w:rsidRPr="005C55F7">
        <w:rPr>
          <w:rFonts w:ascii="Times New Roman" w:hAnsi="Times New Roman" w:cs="Times New Roman"/>
          <w:sz w:val="28"/>
          <w:szCs w:val="28"/>
        </w:rPr>
        <w:t xml:space="preserve">  </w:t>
      </w:r>
    </w:p>
    <w:p w:rsidR="008D1497" w:rsidRPr="00FB1E07" w:rsidRDefault="008D1497" w:rsidP="008D1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95377" w:rsidRDefault="00AF05FC" w:rsidP="0029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w:t>
      </w:r>
      <w:r w:rsidR="009A4045" w:rsidRPr="00002C0D">
        <w:rPr>
          <w:rFonts w:ascii="Times New Roman" w:hAnsi="Times New Roman" w:cs="Times New Roman"/>
          <w:sz w:val="28"/>
          <w:szCs w:val="28"/>
        </w:rPr>
        <w:t>.</w:t>
      </w:r>
      <w:r>
        <w:rPr>
          <w:rFonts w:ascii="Times New Roman" w:hAnsi="Times New Roman" w:cs="Times New Roman"/>
          <w:sz w:val="28"/>
          <w:szCs w:val="28"/>
        </w:rPr>
        <w:t>3.</w:t>
      </w:r>
      <w:r w:rsidR="009A4045" w:rsidRPr="00002C0D">
        <w:rPr>
          <w:rFonts w:ascii="Times New Roman" w:hAnsi="Times New Roman" w:cs="Times New Roman"/>
          <w:sz w:val="28"/>
          <w:szCs w:val="28"/>
        </w:rPr>
        <w:t xml:space="preserve"> Формирование электронных регистров буху</w:t>
      </w:r>
      <w:r w:rsidR="00956F6B" w:rsidRPr="00002C0D">
        <w:rPr>
          <w:rFonts w:ascii="Times New Roman" w:hAnsi="Times New Roman" w:cs="Times New Roman"/>
          <w:sz w:val="28"/>
          <w:szCs w:val="28"/>
        </w:rPr>
        <w:t>чета осуществляется в следующем</w:t>
      </w:r>
      <w:r w:rsidR="00295377">
        <w:rPr>
          <w:rFonts w:ascii="Times New Roman" w:hAnsi="Times New Roman" w:cs="Times New Roman"/>
          <w:sz w:val="28"/>
          <w:szCs w:val="28"/>
        </w:rPr>
        <w:t xml:space="preserve"> </w:t>
      </w:r>
      <w:r w:rsidR="009A4045" w:rsidRPr="00002C0D">
        <w:rPr>
          <w:rFonts w:ascii="Times New Roman" w:hAnsi="Times New Roman" w:cs="Times New Roman"/>
          <w:sz w:val="28"/>
          <w:szCs w:val="28"/>
        </w:rPr>
        <w:t>порядке:</w:t>
      </w:r>
    </w:p>
    <w:p w:rsidR="009A4045" w:rsidRPr="00002C0D" w:rsidRDefault="009A4045" w:rsidP="0029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регистрах бухучета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9A4045" w:rsidRPr="0076097A" w:rsidRDefault="009A4045" w:rsidP="006C641F">
      <w:pPr>
        <w:autoSpaceDE w:val="0"/>
        <w:autoSpaceDN w:val="0"/>
        <w:ind w:firstLine="540"/>
        <w:jc w:val="both"/>
        <w:outlineLvl w:val="2"/>
        <w:rPr>
          <w:rFonts w:ascii="Times New Roman" w:hAnsi="Times New Roman" w:cs="Times New Roman"/>
          <w:color w:val="FF0000"/>
          <w:sz w:val="28"/>
          <w:szCs w:val="28"/>
        </w:rPr>
      </w:pPr>
      <w:r w:rsidRPr="00743F1C">
        <w:rPr>
          <w:rFonts w:ascii="Times New Roman" w:hAnsi="Times New Roman" w:cs="Times New Roman"/>
          <w:sz w:val="28"/>
          <w:szCs w:val="28"/>
        </w:rPr>
        <w:t xml:space="preserve">При этом основанием для отражения данных в программе являются первичные документы, фиксирующие факт совершения хозяйственной операции, </w:t>
      </w:r>
      <w:r w:rsidR="00743F1C" w:rsidRPr="00743F1C">
        <w:rPr>
          <w:rFonts w:ascii="Times New Roman" w:hAnsi="Times New Roman" w:cs="Times New Roman"/>
          <w:sz w:val="28"/>
          <w:szCs w:val="28"/>
        </w:rPr>
        <w:t>а также бухгалтерская справка (ф.0504833) по «ручным»</w:t>
      </w:r>
      <w:r w:rsidR="00743F1C" w:rsidRPr="00002C0D">
        <w:rPr>
          <w:rFonts w:ascii="Times New Roman" w:hAnsi="Times New Roman" w:cs="Times New Roman"/>
          <w:sz w:val="28"/>
          <w:szCs w:val="28"/>
        </w:rPr>
        <w:t xml:space="preserve"> операциям, в отношении которых исполнителем составляется отдельный документ</w:t>
      </w:r>
      <w:r w:rsidRPr="0076097A">
        <w:rPr>
          <w:rFonts w:ascii="Times New Roman" w:hAnsi="Times New Roman" w:cs="Times New Roman"/>
          <w:color w:val="FF0000"/>
          <w:sz w:val="28"/>
          <w:szCs w:val="28"/>
        </w:rPr>
        <w:t xml:space="preserve">. </w:t>
      </w:r>
    </w:p>
    <w:p w:rsidR="00D64C8A" w:rsidRPr="00002C0D" w:rsidRDefault="009A4045" w:rsidP="006C641F">
      <w:pPr>
        <w:autoSpaceDE w:val="0"/>
        <w:autoSpaceDN w:val="0"/>
        <w:ind w:firstLine="540"/>
        <w:jc w:val="both"/>
        <w:outlineLvl w:val="2"/>
        <w:rPr>
          <w:rFonts w:ascii="Times New Roman" w:hAnsi="Times New Roman" w:cs="Times New Roman"/>
          <w:sz w:val="28"/>
          <w:szCs w:val="28"/>
        </w:rPr>
      </w:pPr>
      <w:r w:rsidRPr="00002C0D">
        <w:rPr>
          <w:rFonts w:ascii="Times New Roman" w:hAnsi="Times New Roman" w:cs="Times New Roman"/>
          <w:sz w:val="28"/>
          <w:szCs w:val="28"/>
        </w:rPr>
        <w:t>Записи в журналы операций производятся по мере совершения операций, но не позднее следующего дня после получения первичного (сводного) учетного документа. Журналы операций подписываются бухгалтером, ответственным за его формирование. Правильность отражения хозяйственных операций в регистрах бухгалтерского учета обеспечивают лица, составившие и подписавшие их.</w:t>
      </w:r>
    </w:p>
    <w:p w:rsidR="00C52A97" w:rsidRPr="00002C0D" w:rsidRDefault="00C52A97" w:rsidP="006C641F">
      <w:pPr>
        <w:autoSpaceDE w:val="0"/>
        <w:autoSpaceDN w:val="0"/>
        <w:jc w:val="both"/>
        <w:outlineLvl w:val="2"/>
        <w:rPr>
          <w:rFonts w:ascii="Times New Roman" w:hAnsi="Times New Roman" w:cs="Times New Roman"/>
          <w:sz w:val="28"/>
          <w:szCs w:val="28"/>
        </w:rPr>
      </w:pPr>
    </w:p>
    <w:p w:rsidR="00620A9B" w:rsidRDefault="00AF05FC" w:rsidP="006C641F">
      <w:pPr>
        <w:autoSpaceDE w:val="0"/>
        <w:autoSpaceDN w:val="0"/>
        <w:jc w:val="both"/>
        <w:outlineLvl w:val="2"/>
        <w:rPr>
          <w:rFonts w:ascii="Times New Roman" w:hAnsi="Times New Roman" w:cs="Times New Roman"/>
          <w:sz w:val="28"/>
          <w:szCs w:val="28"/>
        </w:rPr>
      </w:pPr>
      <w:r>
        <w:rPr>
          <w:rFonts w:ascii="Times New Roman" w:hAnsi="Times New Roman" w:cs="Times New Roman"/>
          <w:sz w:val="28"/>
          <w:szCs w:val="28"/>
        </w:rPr>
        <w:t>2</w:t>
      </w:r>
      <w:r w:rsidR="009A4045" w:rsidRPr="00002C0D">
        <w:rPr>
          <w:rFonts w:ascii="Times New Roman" w:hAnsi="Times New Roman" w:cs="Times New Roman"/>
          <w:sz w:val="28"/>
          <w:szCs w:val="28"/>
        </w:rPr>
        <w:t>.</w:t>
      </w:r>
      <w:r>
        <w:rPr>
          <w:rFonts w:ascii="Times New Roman" w:hAnsi="Times New Roman" w:cs="Times New Roman"/>
          <w:sz w:val="28"/>
          <w:szCs w:val="28"/>
        </w:rPr>
        <w:t>4.</w:t>
      </w:r>
      <w:r w:rsidR="009A4045" w:rsidRPr="00002C0D">
        <w:rPr>
          <w:rFonts w:ascii="Times New Roman" w:hAnsi="Times New Roman" w:cs="Times New Roman"/>
          <w:sz w:val="28"/>
          <w:szCs w:val="28"/>
        </w:rPr>
        <w:t xml:space="preserve"> </w:t>
      </w:r>
      <w:r w:rsidR="00620A9B">
        <w:rPr>
          <w:rFonts w:ascii="Times New Roman" w:hAnsi="Times New Roman" w:cs="Times New Roman"/>
          <w:sz w:val="28"/>
          <w:szCs w:val="28"/>
        </w:rPr>
        <w:t>Перечень журналов операций и периодичность формирования регистров представлен в Приложении</w:t>
      </w:r>
      <w:r w:rsidR="004E5903" w:rsidRPr="00965ACE">
        <w:rPr>
          <w:rFonts w:ascii="Times New Roman" w:hAnsi="Times New Roman" w:cs="Times New Roman"/>
          <w:sz w:val="28"/>
          <w:szCs w:val="28"/>
        </w:rPr>
        <w:t xml:space="preserve"> 1</w:t>
      </w:r>
      <w:r w:rsidR="0076097A">
        <w:rPr>
          <w:rFonts w:ascii="Times New Roman" w:hAnsi="Times New Roman" w:cs="Times New Roman"/>
          <w:sz w:val="28"/>
          <w:szCs w:val="28"/>
        </w:rPr>
        <w:t>8</w:t>
      </w:r>
      <w:r w:rsidR="009A4045" w:rsidRPr="00965ACE">
        <w:rPr>
          <w:rFonts w:ascii="Times New Roman" w:hAnsi="Times New Roman" w:cs="Times New Roman"/>
          <w:sz w:val="28"/>
          <w:szCs w:val="28"/>
        </w:rPr>
        <w:t>.</w:t>
      </w:r>
    </w:p>
    <w:p w:rsidR="009A4045" w:rsidRDefault="009A4045" w:rsidP="006C641F">
      <w:pPr>
        <w:autoSpaceDE w:val="0"/>
        <w:autoSpaceDN w:val="0"/>
        <w:jc w:val="both"/>
        <w:outlineLvl w:val="2"/>
        <w:rPr>
          <w:rFonts w:ascii="Times New Roman" w:hAnsi="Times New Roman" w:cs="Times New Roman"/>
          <w:sz w:val="28"/>
          <w:szCs w:val="28"/>
        </w:rPr>
      </w:pPr>
      <w:r w:rsidRPr="005C55F7">
        <w:rPr>
          <w:rFonts w:ascii="Times New Roman" w:hAnsi="Times New Roman" w:cs="Times New Roman"/>
          <w:sz w:val="28"/>
          <w:szCs w:val="28"/>
        </w:rPr>
        <w:t>Журналы операций подписыва</w:t>
      </w:r>
      <w:r w:rsidR="00D154F2" w:rsidRPr="005C55F7">
        <w:rPr>
          <w:rFonts w:ascii="Times New Roman" w:hAnsi="Times New Roman" w:cs="Times New Roman"/>
          <w:sz w:val="28"/>
          <w:szCs w:val="28"/>
        </w:rPr>
        <w:t xml:space="preserve">ются </w:t>
      </w:r>
      <w:r w:rsidR="009024FD" w:rsidRPr="005C55F7">
        <w:rPr>
          <w:rFonts w:ascii="Times New Roman" w:hAnsi="Times New Roman" w:cs="Times New Roman"/>
          <w:sz w:val="28"/>
          <w:szCs w:val="28"/>
        </w:rPr>
        <w:t>руководителем (уполномоченным лицом)</w:t>
      </w:r>
      <w:r w:rsidR="00620A9B" w:rsidRPr="005C55F7">
        <w:rPr>
          <w:rFonts w:ascii="Times New Roman" w:hAnsi="Times New Roman" w:cs="Times New Roman"/>
          <w:sz w:val="28"/>
          <w:szCs w:val="28"/>
        </w:rPr>
        <w:t xml:space="preserve"> </w:t>
      </w:r>
      <w:r w:rsidR="009024FD" w:rsidRPr="005C55F7">
        <w:rPr>
          <w:rFonts w:ascii="Times New Roman" w:hAnsi="Times New Roman" w:cs="Times New Roman"/>
          <w:sz w:val="28"/>
          <w:szCs w:val="28"/>
        </w:rPr>
        <w:t xml:space="preserve">и </w:t>
      </w:r>
      <w:r w:rsidR="00DA4ACC" w:rsidRPr="005C55F7">
        <w:rPr>
          <w:rFonts w:ascii="Times New Roman" w:hAnsi="Times New Roman" w:cs="Times New Roman"/>
          <w:sz w:val="28"/>
          <w:szCs w:val="28"/>
        </w:rPr>
        <w:t>лицом</w:t>
      </w:r>
      <w:r w:rsidRPr="005C55F7">
        <w:rPr>
          <w:rFonts w:ascii="Times New Roman" w:hAnsi="Times New Roman" w:cs="Times New Roman"/>
          <w:sz w:val="28"/>
          <w:szCs w:val="28"/>
        </w:rPr>
        <w:t>, составившим журнал операций.</w:t>
      </w:r>
    </w:p>
    <w:p w:rsidR="009024FD" w:rsidRPr="00002C0D" w:rsidRDefault="009024FD" w:rsidP="006C641F">
      <w:pPr>
        <w:autoSpaceDE w:val="0"/>
        <w:autoSpaceDN w:val="0"/>
        <w:jc w:val="both"/>
        <w:outlineLvl w:val="2"/>
        <w:rPr>
          <w:rFonts w:ascii="Times New Roman" w:hAnsi="Times New Roman" w:cs="Times New Roman"/>
          <w:sz w:val="28"/>
          <w:szCs w:val="28"/>
        </w:rPr>
      </w:pPr>
    </w:p>
    <w:p w:rsidR="00AB5785"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r w:rsidR="0042028F">
        <w:rPr>
          <w:rFonts w:ascii="Times New Roman" w:hAnsi="Times New Roman" w:cs="Times New Roman"/>
          <w:sz w:val="28"/>
          <w:szCs w:val="28"/>
        </w:rPr>
        <w:t xml:space="preserve">Перечень электронных документов и регистров </w:t>
      </w:r>
      <w:r w:rsidR="00AB5785">
        <w:rPr>
          <w:rFonts w:ascii="Times New Roman" w:hAnsi="Times New Roman" w:cs="Times New Roman"/>
          <w:sz w:val="28"/>
          <w:szCs w:val="28"/>
        </w:rPr>
        <w:t xml:space="preserve">и график документооборота приведен в </w:t>
      </w:r>
      <w:r w:rsidR="00AB5785" w:rsidRPr="00965ACE">
        <w:rPr>
          <w:rFonts w:ascii="Times New Roman" w:hAnsi="Times New Roman" w:cs="Times New Roman"/>
          <w:sz w:val="28"/>
          <w:szCs w:val="28"/>
        </w:rPr>
        <w:t>Приложении 1</w:t>
      </w:r>
      <w:r w:rsidR="0076097A">
        <w:rPr>
          <w:rFonts w:ascii="Times New Roman" w:hAnsi="Times New Roman" w:cs="Times New Roman"/>
          <w:sz w:val="28"/>
          <w:szCs w:val="28"/>
        </w:rPr>
        <w:t>9</w:t>
      </w:r>
      <w:r w:rsidR="0097439D" w:rsidRPr="00965ACE">
        <w:rPr>
          <w:rFonts w:ascii="Times New Roman" w:hAnsi="Times New Roman" w:cs="Times New Roman"/>
          <w:sz w:val="28"/>
          <w:szCs w:val="28"/>
        </w:rPr>
        <w:t>.</w:t>
      </w:r>
    </w:p>
    <w:p w:rsidR="00AB5785" w:rsidRDefault="00AB578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B5785" w:rsidRPr="005C55F7" w:rsidRDefault="00AB5785" w:rsidP="006B5B1F">
      <w:pPr>
        <w:pStyle w:val="ab"/>
        <w:spacing w:before="67"/>
        <w:ind w:left="0" w:firstLine="0"/>
        <w:jc w:val="left"/>
        <w:rPr>
          <w:sz w:val="28"/>
          <w:szCs w:val="28"/>
        </w:rPr>
      </w:pPr>
      <w:r w:rsidRPr="005C55F7">
        <w:rPr>
          <w:sz w:val="28"/>
          <w:szCs w:val="28"/>
        </w:rPr>
        <w:t>Формирование</w:t>
      </w:r>
      <w:r w:rsidRPr="005C55F7">
        <w:rPr>
          <w:spacing w:val="1"/>
          <w:sz w:val="28"/>
          <w:szCs w:val="28"/>
        </w:rPr>
        <w:t xml:space="preserve"> </w:t>
      </w:r>
      <w:r w:rsidRPr="005C55F7">
        <w:rPr>
          <w:sz w:val="28"/>
          <w:szCs w:val="28"/>
        </w:rPr>
        <w:t>регистров</w:t>
      </w:r>
      <w:r w:rsidRPr="005C55F7">
        <w:rPr>
          <w:spacing w:val="1"/>
          <w:sz w:val="28"/>
          <w:szCs w:val="28"/>
        </w:rPr>
        <w:t xml:space="preserve"> </w:t>
      </w:r>
      <w:r w:rsidRPr="005C55F7">
        <w:rPr>
          <w:sz w:val="28"/>
          <w:szCs w:val="28"/>
        </w:rPr>
        <w:t>бухгалтерского</w:t>
      </w:r>
      <w:r w:rsidRPr="005C55F7">
        <w:rPr>
          <w:spacing w:val="1"/>
          <w:sz w:val="28"/>
          <w:szCs w:val="28"/>
        </w:rPr>
        <w:t xml:space="preserve"> </w:t>
      </w:r>
      <w:r w:rsidRPr="005C55F7">
        <w:rPr>
          <w:sz w:val="28"/>
          <w:szCs w:val="28"/>
        </w:rPr>
        <w:t>учета</w:t>
      </w:r>
      <w:r w:rsidRPr="005C55F7">
        <w:rPr>
          <w:spacing w:val="1"/>
          <w:sz w:val="28"/>
          <w:szCs w:val="28"/>
        </w:rPr>
        <w:t xml:space="preserve"> </w:t>
      </w:r>
      <w:r w:rsidRPr="005C55F7">
        <w:rPr>
          <w:sz w:val="28"/>
          <w:szCs w:val="28"/>
        </w:rPr>
        <w:t>осуществляется</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следующем</w:t>
      </w:r>
      <w:r w:rsidRPr="005C55F7">
        <w:rPr>
          <w:spacing w:val="-2"/>
          <w:sz w:val="28"/>
          <w:szCs w:val="28"/>
        </w:rPr>
        <w:t xml:space="preserve"> </w:t>
      </w:r>
      <w:r w:rsidRPr="005C55F7">
        <w:rPr>
          <w:sz w:val="28"/>
          <w:szCs w:val="28"/>
        </w:rPr>
        <w:t>порядке:</w:t>
      </w:r>
    </w:p>
    <w:p w:rsidR="00AB5785" w:rsidRPr="005C55F7" w:rsidRDefault="00AB5785" w:rsidP="00AB5785">
      <w:pPr>
        <w:pStyle w:val="ab"/>
        <w:ind w:left="0" w:right="504" w:firstLine="0"/>
        <w:rPr>
          <w:sz w:val="28"/>
          <w:szCs w:val="28"/>
        </w:rPr>
      </w:pPr>
      <w:r w:rsidRPr="005C55F7">
        <w:rPr>
          <w:sz w:val="28"/>
          <w:szCs w:val="28"/>
        </w:rPr>
        <w:t>Главная</w:t>
      </w:r>
      <w:r w:rsidRPr="005C55F7">
        <w:rPr>
          <w:spacing w:val="1"/>
          <w:sz w:val="28"/>
          <w:szCs w:val="28"/>
        </w:rPr>
        <w:t xml:space="preserve"> </w:t>
      </w:r>
      <w:r w:rsidRPr="005C55F7">
        <w:rPr>
          <w:sz w:val="28"/>
          <w:szCs w:val="28"/>
        </w:rPr>
        <w:t>книга</w:t>
      </w:r>
      <w:r w:rsidRPr="005C55F7">
        <w:rPr>
          <w:spacing w:val="1"/>
          <w:sz w:val="28"/>
          <w:szCs w:val="28"/>
        </w:rPr>
        <w:t xml:space="preserve"> </w:t>
      </w:r>
      <w:r w:rsidRPr="005C55F7">
        <w:rPr>
          <w:sz w:val="28"/>
          <w:szCs w:val="28"/>
        </w:rPr>
        <w:t>формируется</w:t>
      </w:r>
      <w:r w:rsidRPr="005C55F7">
        <w:rPr>
          <w:spacing w:val="1"/>
          <w:sz w:val="28"/>
          <w:szCs w:val="28"/>
        </w:rPr>
        <w:t xml:space="preserve"> </w:t>
      </w:r>
      <w:r w:rsidRPr="005C55F7">
        <w:rPr>
          <w:sz w:val="28"/>
          <w:szCs w:val="28"/>
        </w:rPr>
        <w:t>ежемесячно,</w:t>
      </w:r>
      <w:r w:rsidRPr="005C55F7">
        <w:rPr>
          <w:spacing w:val="1"/>
          <w:sz w:val="28"/>
          <w:szCs w:val="28"/>
        </w:rPr>
        <w:t xml:space="preserve"> </w:t>
      </w:r>
      <w:r w:rsidRPr="005C55F7">
        <w:rPr>
          <w:sz w:val="28"/>
          <w:szCs w:val="28"/>
        </w:rPr>
        <w:t>распечатывается</w:t>
      </w:r>
      <w:r w:rsidRPr="005C55F7">
        <w:rPr>
          <w:spacing w:val="1"/>
          <w:sz w:val="28"/>
          <w:szCs w:val="28"/>
        </w:rPr>
        <w:t xml:space="preserve"> </w:t>
      </w:r>
      <w:r w:rsidRPr="005C55F7">
        <w:rPr>
          <w:sz w:val="28"/>
          <w:szCs w:val="28"/>
        </w:rPr>
        <w:t>на</w:t>
      </w:r>
      <w:r w:rsidRPr="005C55F7">
        <w:rPr>
          <w:spacing w:val="1"/>
          <w:sz w:val="28"/>
          <w:szCs w:val="28"/>
        </w:rPr>
        <w:t xml:space="preserve"> </w:t>
      </w:r>
      <w:r w:rsidRPr="005C55F7">
        <w:rPr>
          <w:sz w:val="28"/>
          <w:szCs w:val="28"/>
        </w:rPr>
        <w:t>бумажный</w:t>
      </w:r>
      <w:r w:rsidRPr="005C55F7">
        <w:rPr>
          <w:spacing w:val="1"/>
          <w:sz w:val="28"/>
          <w:szCs w:val="28"/>
        </w:rPr>
        <w:t xml:space="preserve"> </w:t>
      </w:r>
      <w:r w:rsidRPr="005C55F7">
        <w:rPr>
          <w:sz w:val="28"/>
          <w:szCs w:val="28"/>
        </w:rPr>
        <w:t>носитель</w:t>
      </w:r>
      <w:r w:rsidRPr="005C55F7">
        <w:rPr>
          <w:spacing w:val="1"/>
          <w:sz w:val="28"/>
          <w:szCs w:val="28"/>
        </w:rPr>
        <w:t xml:space="preserve"> </w:t>
      </w:r>
      <w:r w:rsidRPr="005C55F7">
        <w:rPr>
          <w:sz w:val="28"/>
          <w:szCs w:val="28"/>
        </w:rPr>
        <w:t>не</w:t>
      </w:r>
      <w:r w:rsidRPr="005C55F7">
        <w:rPr>
          <w:spacing w:val="1"/>
          <w:sz w:val="28"/>
          <w:szCs w:val="28"/>
        </w:rPr>
        <w:t xml:space="preserve"> </w:t>
      </w:r>
      <w:r w:rsidRPr="005C55F7">
        <w:rPr>
          <w:sz w:val="28"/>
          <w:szCs w:val="28"/>
        </w:rPr>
        <w:t>позднее</w:t>
      </w:r>
      <w:r w:rsidRPr="005C55F7">
        <w:rPr>
          <w:spacing w:val="1"/>
          <w:sz w:val="28"/>
          <w:szCs w:val="28"/>
        </w:rPr>
        <w:t xml:space="preserve"> </w:t>
      </w:r>
      <w:r w:rsidRPr="005C55F7">
        <w:rPr>
          <w:sz w:val="28"/>
          <w:szCs w:val="28"/>
        </w:rPr>
        <w:t>15</w:t>
      </w:r>
      <w:r w:rsidRPr="005C55F7">
        <w:rPr>
          <w:spacing w:val="1"/>
          <w:sz w:val="28"/>
          <w:szCs w:val="28"/>
        </w:rPr>
        <w:t xml:space="preserve"> июня </w:t>
      </w:r>
      <w:r w:rsidRPr="005C55F7">
        <w:rPr>
          <w:sz w:val="28"/>
          <w:szCs w:val="28"/>
        </w:rPr>
        <w:t>года,</w:t>
      </w:r>
      <w:r w:rsidRPr="005C55F7">
        <w:rPr>
          <w:spacing w:val="1"/>
          <w:sz w:val="28"/>
          <w:szCs w:val="28"/>
        </w:rPr>
        <w:t xml:space="preserve"> </w:t>
      </w:r>
      <w:r w:rsidRPr="005C55F7">
        <w:rPr>
          <w:sz w:val="28"/>
          <w:szCs w:val="28"/>
        </w:rPr>
        <w:t>следующего</w:t>
      </w:r>
      <w:r w:rsidRPr="005C55F7">
        <w:rPr>
          <w:spacing w:val="1"/>
          <w:sz w:val="28"/>
          <w:szCs w:val="28"/>
        </w:rPr>
        <w:t xml:space="preserve"> </w:t>
      </w:r>
      <w:r w:rsidRPr="005C55F7">
        <w:rPr>
          <w:sz w:val="28"/>
          <w:szCs w:val="28"/>
        </w:rPr>
        <w:t>за</w:t>
      </w:r>
      <w:r w:rsidRPr="005C55F7">
        <w:rPr>
          <w:spacing w:val="1"/>
          <w:sz w:val="28"/>
          <w:szCs w:val="28"/>
        </w:rPr>
        <w:t xml:space="preserve"> </w:t>
      </w:r>
      <w:r w:rsidRPr="005C55F7">
        <w:rPr>
          <w:sz w:val="28"/>
          <w:szCs w:val="28"/>
        </w:rPr>
        <w:t>отчетным</w:t>
      </w:r>
      <w:r w:rsidRPr="005C55F7">
        <w:rPr>
          <w:spacing w:val="1"/>
          <w:sz w:val="28"/>
          <w:szCs w:val="28"/>
        </w:rPr>
        <w:t xml:space="preserve"> </w:t>
      </w:r>
      <w:r w:rsidRPr="005C55F7">
        <w:rPr>
          <w:sz w:val="28"/>
          <w:szCs w:val="28"/>
        </w:rPr>
        <w:t>периодом.</w:t>
      </w:r>
    </w:p>
    <w:p w:rsidR="00AB5785" w:rsidRPr="005C55F7" w:rsidRDefault="00AB5785" w:rsidP="00AB5785">
      <w:pPr>
        <w:pStyle w:val="ab"/>
        <w:spacing w:line="259" w:lineRule="auto"/>
        <w:ind w:left="0" w:right="503" w:firstLine="0"/>
        <w:rPr>
          <w:sz w:val="28"/>
          <w:szCs w:val="28"/>
        </w:rPr>
      </w:pPr>
      <w:r w:rsidRPr="005C55F7">
        <w:rPr>
          <w:sz w:val="28"/>
          <w:szCs w:val="28"/>
        </w:rPr>
        <w:t>Журналы</w:t>
      </w:r>
      <w:r w:rsidRPr="005C55F7">
        <w:rPr>
          <w:spacing w:val="1"/>
          <w:sz w:val="28"/>
          <w:szCs w:val="28"/>
        </w:rPr>
        <w:t xml:space="preserve"> </w:t>
      </w:r>
      <w:r w:rsidRPr="005C55F7">
        <w:rPr>
          <w:sz w:val="28"/>
          <w:szCs w:val="28"/>
        </w:rPr>
        <w:t>операций</w:t>
      </w:r>
      <w:r w:rsidRPr="005C55F7">
        <w:rPr>
          <w:spacing w:val="1"/>
          <w:sz w:val="28"/>
          <w:szCs w:val="28"/>
        </w:rPr>
        <w:t xml:space="preserve"> </w:t>
      </w:r>
      <w:r w:rsidRPr="005C55F7">
        <w:rPr>
          <w:sz w:val="28"/>
          <w:szCs w:val="28"/>
        </w:rPr>
        <w:t>формируется</w:t>
      </w:r>
      <w:r w:rsidRPr="005C55F7">
        <w:rPr>
          <w:spacing w:val="1"/>
          <w:sz w:val="28"/>
          <w:szCs w:val="28"/>
        </w:rPr>
        <w:t xml:space="preserve"> </w:t>
      </w:r>
      <w:r w:rsidRPr="005C55F7">
        <w:rPr>
          <w:sz w:val="28"/>
          <w:szCs w:val="28"/>
        </w:rPr>
        <w:t>ежемесячно,</w:t>
      </w:r>
      <w:r w:rsidRPr="005C55F7">
        <w:rPr>
          <w:spacing w:val="1"/>
          <w:sz w:val="28"/>
          <w:szCs w:val="28"/>
        </w:rPr>
        <w:t xml:space="preserve"> </w:t>
      </w:r>
      <w:r w:rsidRPr="005C55F7">
        <w:rPr>
          <w:sz w:val="28"/>
          <w:szCs w:val="28"/>
        </w:rPr>
        <w:t>распечатываются</w:t>
      </w:r>
      <w:r w:rsidRPr="005C55F7">
        <w:rPr>
          <w:spacing w:val="1"/>
          <w:sz w:val="28"/>
          <w:szCs w:val="28"/>
        </w:rPr>
        <w:t xml:space="preserve"> </w:t>
      </w:r>
      <w:r w:rsidRPr="005C55F7">
        <w:rPr>
          <w:sz w:val="28"/>
          <w:szCs w:val="28"/>
        </w:rPr>
        <w:t>на</w:t>
      </w:r>
      <w:r w:rsidRPr="005C55F7">
        <w:rPr>
          <w:spacing w:val="1"/>
          <w:sz w:val="28"/>
          <w:szCs w:val="28"/>
        </w:rPr>
        <w:t xml:space="preserve"> </w:t>
      </w:r>
      <w:r w:rsidRPr="005C55F7">
        <w:rPr>
          <w:sz w:val="28"/>
          <w:szCs w:val="28"/>
        </w:rPr>
        <w:t>бумажный</w:t>
      </w:r>
      <w:r w:rsidRPr="005C55F7">
        <w:rPr>
          <w:spacing w:val="-15"/>
          <w:sz w:val="28"/>
          <w:szCs w:val="28"/>
        </w:rPr>
        <w:t xml:space="preserve"> </w:t>
      </w:r>
      <w:r w:rsidRPr="005C55F7">
        <w:rPr>
          <w:sz w:val="28"/>
          <w:szCs w:val="28"/>
        </w:rPr>
        <w:t>носитель</w:t>
      </w:r>
      <w:r w:rsidRPr="005C55F7">
        <w:rPr>
          <w:spacing w:val="-14"/>
          <w:sz w:val="28"/>
          <w:szCs w:val="28"/>
        </w:rPr>
        <w:t xml:space="preserve"> </w:t>
      </w:r>
      <w:r w:rsidRPr="005C55F7">
        <w:rPr>
          <w:sz w:val="28"/>
          <w:szCs w:val="28"/>
        </w:rPr>
        <w:t>не</w:t>
      </w:r>
      <w:r w:rsidRPr="005C55F7">
        <w:rPr>
          <w:spacing w:val="-15"/>
          <w:sz w:val="28"/>
          <w:szCs w:val="28"/>
        </w:rPr>
        <w:t xml:space="preserve"> </w:t>
      </w:r>
      <w:r w:rsidRPr="005C55F7">
        <w:rPr>
          <w:sz w:val="28"/>
          <w:szCs w:val="28"/>
        </w:rPr>
        <w:t>позднее</w:t>
      </w:r>
      <w:r w:rsidRPr="005C55F7">
        <w:rPr>
          <w:spacing w:val="-15"/>
          <w:sz w:val="28"/>
          <w:szCs w:val="28"/>
        </w:rPr>
        <w:t xml:space="preserve"> </w:t>
      </w:r>
      <w:r w:rsidRPr="005C55F7">
        <w:rPr>
          <w:sz w:val="28"/>
          <w:szCs w:val="28"/>
        </w:rPr>
        <w:t>15</w:t>
      </w:r>
      <w:r w:rsidRPr="005C55F7">
        <w:rPr>
          <w:spacing w:val="-14"/>
          <w:sz w:val="28"/>
          <w:szCs w:val="28"/>
        </w:rPr>
        <w:t xml:space="preserve"> </w:t>
      </w:r>
      <w:r w:rsidRPr="005C55F7">
        <w:rPr>
          <w:sz w:val="28"/>
          <w:szCs w:val="28"/>
        </w:rPr>
        <w:t>календарного</w:t>
      </w:r>
      <w:r w:rsidRPr="005C55F7">
        <w:rPr>
          <w:spacing w:val="-14"/>
          <w:sz w:val="28"/>
          <w:szCs w:val="28"/>
        </w:rPr>
        <w:t xml:space="preserve"> </w:t>
      </w:r>
      <w:r w:rsidRPr="005C55F7">
        <w:rPr>
          <w:sz w:val="28"/>
          <w:szCs w:val="28"/>
        </w:rPr>
        <w:t>дня,</w:t>
      </w:r>
      <w:r w:rsidRPr="005C55F7">
        <w:rPr>
          <w:spacing w:val="-12"/>
          <w:sz w:val="28"/>
          <w:szCs w:val="28"/>
        </w:rPr>
        <w:t xml:space="preserve"> </w:t>
      </w:r>
      <w:r w:rsidRPr="005C55F7">
        <w:rPr>
          <w:sz w:val="28"/>
          <w:szCs w:val="28"/>
        </w:rPr>
        <w:t>следующего</w:t>
      </w:r>
      <w:r w:rsidRPr="005C55F7">
        <w:rPr>
          <w:spacing w:val="-14"/>
          <w:sz w:val="28"/>
          <w:szCs w:val="28"/>
        </w:rPr>
        <w:t xml:space="preserve"> </w:t>
      </w:r>
      <w:r w:rsidRPr="005C55F7">
        <w:rPr>
          <w:sz w:val="28"/>
          <w:szCs w:val="28"/>
        </w:rPr>
        <w:t>за</w:t>
      </w:r>
      <w:r w:rsidRPr="005C55F7">
        <w:rPr>
          <w:spacing w:val="-15"/>
          <w:sz w:val="28"/>
          <w:szCs w:val="28"/>
        </w:rPr>
        <w:t xml:space="preserve"> </w:t>
      </w:r>
      <w:r w:rsidRPr="005C55F7">
        <w:rPr>
          <w:sz w:val="28"/>
          <w:szCs w:val="28"/>
        </w:rPr>
        <w:t>отчетным</w:t>
      </w:r>
      <w:r w:rsidRPr="005C55F7">
        <w:rPr>
          <w:spacing w:val="-68"/>
          <w:sz w:val="28"/>
          <w:szCs w:val="28"/>
        </w:rPr>
        <w:t xml:space="preserve"> </w:t>
      </w:r>
      <w:r w:rsidRPr="005C55F7">
        <w:rPr>
          <w:sz w:val="28"/>
          <w:szCs w:val="28"/>
        </w:rPr>
        <w:t>месяцем</w:t>
      </w:r>
      <w:r w:rsidRPr="005C55F7">
        <w:rPr>
          <w:spacing w:val="-2"/>
          <w:sz w:val="28"/>
          <w:szCs w:val="28"/>
        </w:rPr>
        <w:t xml:space="preserve"> </w:t>
      </w:r>
      <w:r w:rsidRPr="005C55F7">
        <w:rPr>
          <w:sz w:val="28"/>
          <w:szCs w:val="28"/>
        </w:rPr>
        <w:t>в</w:t>
      </w:r>
      <w:r w:rsidRPr="005C55F7">
        <w:rPr>
          <w:spacing w:val="-1"/>
          <w:sz w:val="28"/>
          <w:szCs w:val="28"/>
        </w:rPr>
        <w:t xml:space="preserve"> </w:t>
      </w:r>
      <w:r w:rsidRPr="005C55F7">
        <w:rPr>
          <w:sz w:val="28"/>
          <w:szCs w:val="28"/>
        </w:rPr>
        <w:t>случае, если в</w:t>
      </w:r>
      <w:r w:rsidRPr="005C55F7">
        <w:rPr>
          <w:spacing w:val="-2"/>
          <w:sz w:val="28"/>
          <w:szCs w:val="28"/>
        </w:rPr>
        <w:t xml:space="preserve"> </w:t>
      </w:r>
      <w:r w:rsidRPr="005C55F7">
        <w:rPr>
          <w:sz w:val="28"/>
          <w:szCs w:val="28"/>
        </w:rPr>
        <w:t>отчетном месяце были</w:t>
      </w:r>
      <w:r w:rsidRPr="005C55F7">
        <w:rPr>
          <w:spacing w:val="-3"/>
          <w:sz w:val="28"/>
          <w:szCs w:val="28"/>
        </w:rPr>
        <w:t xml:space="preserve"> </w:t>
      </w:r>
      <w:r w:rsidRPr="005C55F7">
        <w:rPr>
          <w:sz w:val="28"/>
          <w:szCs w:val="28"/>
        </w:rPr>
        <w:t>обороты по</w:t>
      </w:r>
      <w:r w:rsidRPr="005C55F7">
        <w:rPr>
          <w:spacing w:val="-2"/>
          <w:sz w:val="28"/>
          <w:szCs w:val="28"/>
        </w:rPr>
        <w:t xml:space="preserve"> </w:t>
      </w:r>
      <w:r w:rsidRPr="005C55F7">
        <w:rPr>
          <w:sz w:val="28"/>
          <w:szCs w:val="28"/>
        </w:rPr>
        <w:t>счетам.</w:t>
      </w:r>
    </w:p>
    <w:p w:rsidR="00AB5785" w:rsidRPr="005C55F7" w:rsidRDefault="00AB5785" w:rsidP="00AB5785">
      <w:pPr>
        <w:pStyle w:val="ab"/>
        <w:spacing w:line="259" w:lineRule="auto"/>
        <w:ind w:left="0" w:right="503" w:firstLine="0"/>
        <w:rPr>
          <w:sz w:val="28"/>
          <w:szCs w:val="28"/>
        </w:rPr>
      </w:pPr>
      <w:r w:rsidRPr="005C55F7">
        <w:rPr>
          <w:sz w:val="28"/>
          <w:szCs w:val="28"/>
        </w:rPr>
        <w:lastRenderedPageBreak/>
        <w:t xml:space="preserve">Журналы операций по </w:t>
      </w:r>
      <w:proofErr w:type="spellStart"/>
      <w:r w:rsidRPr="005C55F7">
        <w:rPr>
          <w:sz w:val="28"/>
          <w:szCs w:val="28"/>
        </w:rPr>
        <w:t>забалансовым</w:t>
      </w:r>
      <w:proofErr w:type="spellEnd"/>
      <w:r w:rsidRPr="005C55F7">
        <w:rPr>
          <w:sz w:val="28"/>
          <w:szCs w:val="28"/>
        </w:rPr>
        <w:t xml:space="preserve"> счетам формируются </w:t>
      </w:r>
      <w:r w:rsidR="00E24CAE" w:rsidRPr="005C55F7">
        <w:rPr>
          <w:sz w:val="28"/>
          <w:szCs w:val="28"/>
        </w:rPr>
        <w:t xml:space="preserve">и распечатываются </w:t>
      </w:r>
      <w:r w:rsidRPr="005C55F7">
        <w:rPr>
          <w:sz w:val="28"/>
          <w:szCs w:val="28"/>
        </w:rPr>
        <w:t>ежеквартально</w:t>
      </w:r>
      <w:r w:rsidR="00E24CAE" w:rsidRPr="005C55F7">
        <w:rPr>
          <w:sz w:val="28"/>
          <w:szCs w:val="28"/>
        </w:rPr>
        <w:t>.</w:t>
      </w:r>
      <w:r w:rsidRPr="005C55F7">
        <w:rPr>
          <w:sz w:val="28"/>
          <w:szCs w:val="28"/>
        </w:rPr>
        <w:t xml:space="preserve"> </w:t>
      </w:r>
    </w:p>
    <w:p w:rsidR="00AB5785" w:rsidRPr="005C55F7" w:rsidRDefault="00AB5785" w:rsidP="00AB5785">
      <w:pPr>
        <w:pStyle w:val="ab"/>
        <w:spacing w:line="259" w:lineRule="auto"/>
        <w:ind w:left="0" w:right="503" w:firstLine="0"/>
        <w:rPr>
          <w:sz w:val="28"/>
          <w:szCs w:val="28"/>
        </w:rPr>
      </w:pPr>
    </w:p>
    <w:p w:rsidR="00AB5785" w:rsidRPr="00AB5785" w:rsidRDefault="00AB5785" w:rsidP="00AB5785">
      <w:pPr>
        <w:pStyle w:val="ab"/>
        <w:ind w:left="0" w:right="508" w:firstLine="0"/>
        <w:rPr>
          <w:sz w:val="28"/>
          <w:szCs w:val="28"/>
        </w:rPr>
      </w:pPr>
      <w:r w:rsidRPr="005C55F7">
        <w:rPr>
          <w:sz w:val="28"/>
          <w:szCs w:val="28"/>
        </w:rPr>
        <w:t>Регистры бухгалтерского учета, не указанные выше, формируются и</w:t>
      </w:r>
      <w:r w:rsidRPr="005C55F7">
        <w:rPr>
          <w:spacing w:val="1"/>
          <w:sz w:val="28"/>
          <w:szCs w:val="28"/>
        </w:rPr>
        <w:t xml:space="preserve"> </w:t>
      </w:r>
      <w:r w:rsidRPr="005C55F7">
        <w:rPr>
          <w:sz w:val="28"/>
          <w:szCs w:val="28"/>
        </w:rPr>
        <w:t>распечатываются</w:t>
      </w:r>
      <w:r w:rsidRPr="005C55F7">
        <w:rPr>
          <w:spacing w:val="-1"/>
          <w:sz w:val="28"/>
          <w:szCs w:val="28"/>
        </w:rPr>
        <w:t xml:space="preserve"> </w:t>
      </w:r>
      <w:r w:rsidRPr="005C55F7">
        <w:rPr>
          <w:sz w:val="28"/>
          <w:szCs w:val="28"/>
        </w:rPr>
        <w:t>на</w:t>
      </w:r>
      <w:r w:rsidRPr="005C55F7">
        <w:rPr>
          <w:spacing w:val="-3"/>
          <w:sz w:val="28"/>
          <w:szCs w:val="28"/>
        </w:rPr>
        <w:t xml:space="preserve"> </w:t>
      </w:r>
      <w:r w:rsidRPr="005C55F7">
        <w:rPr>
          <w:sz w:val="28"/>
          <w:szCs w:val="28"/>
        </w:rPr>
        <w:t>бумажный носитель</w:t>
      </w:r>
      <w:r w:rsidRPr="005C55F7">
        <w:rPr>
          <w:spacing w:val="-3"/>
          <w:sz w:val="28"/>
          <w:szCs w:val="28"/>
        </w:rPr>
        <w:t xml:space="preserve"> </w:t>
      </w:r>
      <w:r w:rsidRPr="005C55F7">
        <w:rPr>
          <w:sz w:val="28"/>
          <w:szCs w:val="28"/>
        </w:rPr>
        <w:t>по</w:t>
      </w:r>
      <w:r w:rsidRPr="005C55F7">
        <w:rPr>
          <w:spacing w:val="4"/>
          <w:sz w:val="28"/>
          <w:szCs w:val="28"/>
        </w:rPr>
        <w:t xml:space="preserve"> </w:t>
      </w:r>
      <w:r w:rsidRPr="005C55F7">
        <w:rPr>
          <w:sz w:val="28"/>
          <w:szCs w:val="28"/>
        </w:rPr>
        <w:t>мере</w:t>
      </w:r>
      <w:r w:rsidRPr="005C55F7">
        <w:rPr>
          <w:spacing w:val="-1"/>
          <w:sz w:val="28"/>
          <w:szCs w:val="28"/>
        </w:rPr>
        <w:t xml:space="preserve"> </w:t>
      </w:r>
      <w:r w:rsidRPr="005C55F7">
        <w:rPr>
          <w:sz w:val="28"/>
          <w:szCs w:val="28"/>
        </w:rPr>
        <w:t>необходимости.</w:t>
      </w:r>
    </w:p>
    <w:p w:rsidR="0042028F" w:rsidRPr="0042028F" w:rsidRDefault="004202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p>
    <w:p w:rsidR="009A4045" w:rsidRPr="00002C0D" w:rsidRDefault="009A404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F1181" w:rsidRPr="00002C0D" w:rsidRDefault="009F1181"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IV</w:t>
      </w:r>
      <w:r w:rsidRPr="00002C0D">
        <w:rPr>
          <w:rFonts w:ascii="Times New Roman" w:hAnsi="Times New Roman" w:cs="Times New Roman"/>
          <w:b/>
          <w:bCs/>
          <w:sz w:val="28"/>
          <w:szCs w:val="28"/>
        </w:rPr>
        <w:t>. План счетов</w:t>
      </w:r>
    </w:p>
    <w:p w:rsidR="009F1181" w:rsidRPr="00002C0D" w:rsidRDefault="009F1181" w:rsidP="0079455D"/>
    <w:p w:rsidR="003E51DC" w:rsidRPr="00002C0D" w:rsidRDefault="009F1181"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1. </w:t>
      </w:r>
      <w:r w:rsidR="003E51DC" w:rsidRPr="00002C0D">
        <w:rPr>
          <w:rFonts w:ascii="Times New Roman" w:hAnsi="Times New Roman" w:cs="Times New Roman"/>
          <w:sz w:val="28"/>
          <w:szCs w:val="28"/>
        </w:rPr>
        <w:t>Бухгалтерский (бюджетный) учет в учреждениях ведется в соответствии с Рабочим планов счетов централизованного учета. Рабочий план</w:t>
      </w:r>
      <w:r w:rsidR="004E5903" w:rsidRPr="00002C0D">
        <w:rPr>
          <w:rFonts w:ascii="Times New Roman" w:hAnsi="Times New Roman" w:cs="Times New Roman"/>
          <w:sz w:val="28"/>
          <w:szCs w:val="28"/>
        </w:rPr>
        <w:t xml:space="preserve"> счетов утвержден в приложении </w:t>
      </w:r>
      <w:r w:rsidR="00EC6928">
        <w:rPr>
          <w:rFonts w:ascii="Times New Roman" w:hAnsi="Times New Roman" w:cs="Times New Roman"/>
          <w:sz w:val="28"/>
          <w:szCs w:val="28"/>
        </w:rPr>
        <w:t>20</w:t>
      </w:r>
      <w:r w:rsidR="003E51DC" w:rsidRPr="00002C0D">
        <w:rPr>
          <w:rFonts w:ascii="Times New Roman" w:hAnsi="Times New Roman" w:cs="Times New Roman"/>
          <w:sz w:val="28"/>
          <w:szCs w:val="28"/>
        </w:rPr>
        <w:t xml:space="preserve"> к настоящему приказу.</w:t>
      </w:r>
    </w:p>
    <w:p w:rsidR="009F1181" w:rsidRPr="00391CB6" w:rsidRDefault="003E51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391CB6">
        <w:rPr>
          <w:rFonts w:ascii="Times New Roman" w:hAnsi="Times New Roman" w:cs="Times New Roman"/>
          <w:i/>
          <w:sz w:val="28"/>
          <w:szCs w:val="28"/>
        </w:rPr>
        <w:t>Основание: подпункт «б» п</w:t>
      </w:r>
      <w:r w:rsidR="00391CB6">
        <w:rPr>
          <w:rFonts w:ascii="Times New Roman" w:hAnsi="Times New Roman" w:cs="Times New Roman"/>
          <w:i/>
          <w:sz w:val="28"/>
          <w:szCs w:val="28"/>
        </w:rPr>
        <w:t>.</w:t>
      </w:r>
      <w:r w:rsidRPr="00391CB6">
        <w:rPr>
          <w:rFonts w:ascii="Times New Roman" w:hAnsi="Times New Roman" w:cs="Times New Roman"/>
          <w:i/>
          <w:sz w:val="28"/>
          <w:szCs w:val="28"/>
        </w:rPr>
        <w:t xml:space="preserve"> 14 СГС «Концептуальные основы бухучета и отчетности».</w:t>
      </w:r>
    </w:p>
    <w:p w:rsidR="000A51D5" w:rsidRPr="00002C0D" w:rsidRDefault="000A51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0A51D5" w:rsidRPr="00002C0D" w:rsidRDefault="0012264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 </w:t>
      </w:r>
      <w:r w:rsidR="00FA319C" w:rsidRPr="00002C0D">
        <w:rPr>
          <w:rFonts w:ascii="Times New Roman" w:hAnsi="Times New Roman" w:cs="Times New Roman"/>
          <w:sz w:val="28"/>
          <w:szCs w:val="28"/>
        </w:rPr>
        <w:t xml:space="preserve">Номер счета Рабочего плана счетов имеет 26 разрядов. </w:t>
      </w:r>
      <w:r w:rsidR="00D13C72" w:rsidRPr="00002C0D">
        <w:rPr>
          <w:rFonts w:ascii="Times New Roman" w:hAnsi="Times New Roman" w:cs="Times New Roman"/>
          <w:sz w:val="28"/>
          <w:szCs w:val="28"/>
        </w:rPr>
        <w:t>Разряды формируются с учетом следующих положений.</w:t>
      </w:r>
    </w:p>
    <w:p w:rsidR="00122641" w:rsidRPr="00002C0D" w:rsidRDefault="0012264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22641" w:rsidRPr="00002C0D" w:rsidRDefault="00D13C72" w:rsidP="006C641F">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Разряды 1-17 номера счета включают код классификации доходов бюджетов, расходов бюджетов, источников финансирования дефицитов бюджетов. Коды формируются в зависимости от типа учреждения в соответствии с Инструкцией № 162н или Инструкцией № 183н.</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xml:space="preserve"> </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Разряд 18 – это код финансового обеспечения (деятельности). Для казенных учреждений применяются коды:</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- 1 – бюджетная деятельность;</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- 3 – средства во временном распоряжении.</w:t>
      </w: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p>
    <w:p w:rsidR="00D13C72" w:rsidRPr="00002C0D" w:rsidRDefault="00D13C7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xml:space="preserve">Для </w:t>
      </w:r>
      <w:r w:rsidR="00D160C2" w:rsidRPr="00002C0D">
        <w:rPr>
          <w:rFonts w:ascii="Times New Roman" w:hAnsi="Times New Roman" w:cs="Times New Roman"/>
          <w:bCs/>
          <w:iCs/>
          <w:sz w:val="28"/>
          <w:szCs w:val="28"/>
        </w:rPr>
        <w:t>автономных учреждений применяются коды:</w:t>
      </w:r>
    </w:p>
    <w:p w:rsidR="00D160C2" w:rsidRPr="00002C0D" w:rsidRDefault="00D160C2"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- 2 – приносящая доход деятельность (собственные доходы учреждения);</w:t>
      </w:r>
    </w:p>
    <w:p w:rsidR="00363448" w:rsidRPr="00002C0D" w:rsidRDefault="00363448"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- 3 - средства во временном распоряжении;</w:t>
      </w:r>
    </w:p>
    <w:p w:rsidR="00876457" w:rsidRPr="00002C0D" w:rsidRDefault="00876457"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- 4 – субсидии на выполнение государственного (муниципального) задания;</w:t>
      </w:r>
    </w:p>
    <w:p w:rsidR="00876457" w:rsidRPr="00002C0D" w:rsidRDefault="00876457"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- 5 – субсидии на иные цели;</w:t>
      </w:r>
    </w:p>
    <w:p w:rsidR="00876457" w:rsidRPr="00002C0D" w:rsidRDefault="00876457" w:rsidP="0079455D">
      <w:pPr>
        <w:autoSpaceDE w:val="0"/>
        <w:autoSpaceDN w:val="0"/>
        <w:adjustRightInd w:val="0"/>
        <w:jc w:val="both"/>
        <w:outlineLvl w:val="0"/>
        <w:rPr>
          <w:rFonts w:ascii="Times New Roman" w:hAnsi="Times New Roman" w:cs="Times New Roman"/>
          <w:bCs/>
          <w:iCs/>
          <w:sz w:val="28"/>
          <w:szCs w:val="28"/>
        </w:rPr>
      </w:pPr>
      <w:r w:rsidRPr="00002C0D">
        <w:rPr>
          <w:rFonts w:ascii="Times New Roman" w:hAnsi="Times New Roman" w:cs="Times New Roman"/>
          <w:bCs/>
          <w:iCs/>
          <w:sz w:val="28"/>
          <w:szCs w:val="28"/>
        </w:rPr>
        <w:t>- 6 – субсидии на цели осуществления капитальных вложений.</w:t>
      </w:r>
    </w:p>
    <w:p w:rsidR="00D13C72" w:rsidRPr="00002C0D" w:rsidRDefault="00D13C72" w:rsidP="0079455D">
      <w:pPr>
        <w:autoSpaceDE w:val="0"/>
        <w:autoSpaceDN w:val="0"/>
        <w:adjustRightInd w:val="0"/>
        <w:jc w:val="both"/>
        <w:outlineLvl w:val="0"/>
        <w:rPr>
          <w:rFonts w:ascii="Times New Roman" w:hAnsi="Times New Roman" w:cs="Times New Roman"/>
          <w:sz w:val="28"/>
          <w:szCs w:val="28"/>
        </w:rPr>
      </w:pPr>
    </w:p>
    <w:p w:rsidR="009F1181" w:rsidRPr="00002C0D" w:rsidRDefault="009F1181" w:rsidP="0079455D"/>
    <w:p w:rsidR="002E048F" w:rsidRPr="00002C0D" w:rsidRDefault="002E04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V</w:t>
      </w:r>
      <w:r w:rsidRPr="00002C0D">
        <w:rPr>
          <w:rFonts w:ascii="Times New Roman" w:hAnsi="Times New Roman" w:cs="Times New Roman"/>
          <w:b/>
          <w:bCs/>
          <w:sz w:val="28"/>
          <w:szCs w:val="28"/>
        </w:rPr>
        <w:t>. Учет отдельных видов имущества и обязательств</w:t>
      </w:r>
    </w:p>
    <w:p w:rsidR="002E048F" w:rsidRPr="00002C0D" w:rsidRDefault="002E04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2E048F" w:rsidRPr="00250D08"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965ACE">
        <w:rPr>
          <w:rFonts w:ascii="Times New Roman" w:hAnsi="Times New Roman" w:cs="Times New Roman"/>
          <w:sz w:val="28"/>
          <w:szCs w:val="28"/>
        </w:rPr>
        <w:t>1. Бухучет ведется по первичным документам,</w:t>
      </w:r>
      <w:r w:rsidR="001A3DB5" w:rsidRPr="00965ACE">
        <w:rPr>
          <w:rFonts w:ascii="Times New Roman" w:hAnsi="Times New Roman" w:cs="Times New Roman"/>
          <w:sz w:val="28"/>
          <w:szCs w:val="28"/>
        </w:rPr>
        <w:t xml:space="preserve"> которые проверены сотрудниками в соответствии с Положением о внутреннем финансовом контроле.</w:t>
      </w:r>
      <w:r w:rsidRPr="00965ACE">
        <w:rPr>
          <w:rFonts w:ascii="Times New Roman" w:hAnsi="Times New Roman" w:cs="Times New Roman"/>
          <w:sz w:val="28"/>
          <w:szCs w:val="28"/>
        </w:rPr>
        <w:br/>
      </w:r>
      <w:r w:rsidRPr="00250D08">
        <w:rPr>
          <w:rFonts w:ascii="Times New Roman" w:hAnsi="Times New Roman" w:cs="Times New Roman"/>
          <w:i/>
          <w:sz w:val="28"/>
          <w:szCs w:val="28"/>
        </w:rPr>
        <w:t>Основание: п</w:t>
      </w:r>
      <w:r w:rsidR="00250D08">
        <w:rPr>
          <w:rFonts w:ascii="Times New Roman" w:hAnsi="Times New Roman" w:cs="Times New Roman"/>
          <w:i/>
          <w:sz w:val="28"/>
          <w:szCs w:val="28"/>
        </w:rPr>
        <w:t>.</w:t>
      </w:r>
      <w:r w:rsidRPr="00250D08">
        <w:rPr>
          <w:rFonts w:ascii="Times New Roman" w:hAnsi="Times New Roman" w:cs="Times New Roman"/>
          <w:i/>
          <w:sz w:val="28"/>
          <w:szCs w:val="28"/>
        </w:rPr>
        <w:t>3 Инструкции № 157н, пункт 23 СГС «Концептуальные основы бухучета и отчетности».</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 xml:space="preserve">2. </w:t>
      </w:r>
      <w:r w:rsidRPr="00554CEB">
        <w:rPr>
          <w:rFonts w:ascii="Times New Roman" w:hAnsi="Times New Roman" w:cs="Times New Roman"/>
          <w:sz w:val="28"/>
          <w:szCs w:val="28"/>
        </w:rPr>
        <w:t>Учет имущества организуется в разрезе недвижимого и иного движимого имущества.</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3. </w:t>
      </w:r>
      <w:r w:rsidRPr="00554CEB">
        <w:rPr>
          <w:rFonts w:ascii="Times New Roman" w:hAnsi="Times New Roman" w:cs="Times New Roman"/>
          <w:sz w:val="28"/>
          <w:szCs w:val="28"/>
        </w:rPr>
        <w:t>Имущество (в том числе основные средства, материальные запасы), поступающее для дальнейшего использования в деятельности учреждения,</w:t>
      </w:r>
      <w:r w:rsidRPr="00002C0D">
        <w:rPr>
          <w:rFonts w:ascii="Times New Roman" w:hAnsi="Times New Roman" w:cs="Times New Roman"/>
          <w:sz w:val="28"/>
          <w:szCs w:val="28"/>
          <w:shd w:val="clear" w:color="auto" w:fill="FFFF00"/>
        </w:rPr>
        <w:t xml:space="preserve"> </w:t>
      </w:r>
      <w:r w:rsidRPr="00554CEB">
        <w:rPr>
          <w:rFonts w:ascii="Times New Roman" w:hAnsi="Times New Roman" w:cs="Times New Roman"/>
          <w:sz w:val="28"/>
          <w:szCs w:val="28"/>
        </w:rPr>
        <w:t>относится к объектам нефинансовых активов, которые принимаются к бухгалтерскому учету по их первоначальной (фактической) стоимости.</w:t>
      </w:r>
    </w:p>
    <w:p w:rsidR="002E048F" w:rsidRPr="00002C0D" w:rsidRDefault="002E048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E048F" w:rsidRPr="00250D08" w:rsidRDefault="00771881" w:rsidP="00391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002C0D">
        <w:rPr>
          <w:rFonts w:ascii="Times New Roman" w:hAnsi="Times New Roman" w:cs="Times New Roman"/>
          <w:sz w:val="28"/>
          <w:szCs w:val="28"/>
        </w:rPr>
        <w:t>4</w:t>
      </w:r>
      <w:r w:rsidR="002E048F" w:rsidRPr="00002C0D">
        <w:rPr>
          <w:rFonts w:ascii="Times New Roman" w:hAnsi="Times New Roman" w:cs="Times New Roman"/>
          <w:sz w:val="28"/>
          <w:szCs w:val="28"/>
        </w:rPr>
        <w:t xml:space="preserve">. </w:t>
      </w:r>
      <w:r w:rsidR="002E048F" w:rsidRPr="00554CEB">
        <w:rPr>
          <w:rFonts w:ascii="Times New Roman" w:hAnsi="Times New Roman" w:cs="Times New Roman"/>
          <w:sz w:val="28"/>
          <w:szCs w:val="28"/>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2E048F" w:rsidRPr="00554CEB">
        <w:rPr>
          <w:rFonts w:ascii="Times New Roman" w:hAnsi="Times New Roman" w:cs="Times New Roman"/>
          <w:sz w:val="28"/>
          <w:szCs w:val="28"/>
        </w:rPr>
        <w:br/>
      </w:r>
      <w:r w:rsidR="002E048F" w:rsidRPr="00250D08">
        <w:rPr>
          <w:rFonts w:ascii="Times New Roman" w:hAnsi="Times New Roman" w:cs="Times New Roman"/>
          <w:i/>
          <w:sz w:val="28"/>
          <w:szCs w:val="28"/>
        </w:rPr>
        <w:t>Основание: п</w:t>
      </w:r>
      <w:r w:rsidR="00250D08">
        <w:rPr>
          <w:rFonts w:ascii="Times New Roman" w:hAnsi="Times New Roman" w:cs="Times New Roman"/>
          <w:i/>
          <w:sz w:val="28"/>
          <w:szCs w:val="28"/>
        </w:rPr>
        <w:t>.</w:t>
      </w:r>
      <w:r w:rsidR="002E048F" w:rsidRPr="00250D08">
        <w:rPr>
          <w:rFonts w:ascii="Times New Roman" w:hAnsi="Times New Roman" w:cs="Times New Roman"/>
          <w:i/>
          <w:sz w:val="28"/>
          <w:szCs w:val="28"/>
        </w:rPr>
        <w:t xml:space="preserve"> 54 СГС «Концептуальные основы бухучета и отчетности».</w:t>
      </w:r>
    </w:p>
    <w:p w:rsidR="00DB4770" w:rsidRPr="00002C0D" w:rsidRDefault="00DB4770"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F0504" w:rsidRPr="00002C0D" w:rsidRDefault="00BF0504" w:rsidP="006C641F">
      <w:pPr>
        <w:jc w:val="both"/>
        <w:rPr>
          <w:rFonts w:ascii="Times New Roman" w:hAnsi="Times New Roman" w:cs="Times New Roman"/>
          <w:sz w:val="28"/>
          <w:szCs w:val="28"/>
        </w:rPr>
      </w:pPr>
      <w:r w:rsidRPr="00002C0D">
        <w:rPr>
          <w:rFonts w:ascii="Times New Roman" w:hAnsi="Times New Roman" w:cs="Times New Roman"/>
          <w:sz w:val="28"/>
          <w:szCs w:val="28"/>
        </w:rPr>
        <w:t>5.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BF0504" w:rsidRPr="00043594" w:rsidRDefault="00BF0504" w:rsidP="006C641F">
      <w:pPr>
        <w:jc w:val="both"/>
        <w:rPr>
          <w:rFonts w:ascii="Times New Roman" w:hAnsi="Times New Roman" w:cs="Times New Roman"/>
          <w:i/>
          <w:sz w:val="28"/>
          <w:szCs w:val="28"/>
        </w:rPr>
      </w:pPr>
      <w:r w:rsidRPr="00043594">
        <w:rPr>
          <w:rFonts w:ascii="Times New Roman" w:hAnsi="Times New Roman" w:cs="Times New Roman"/>
          <w:i/>
          <w:sz w:val="28"/>
          <w:szCs w:val="28"/>
        </w:rPr>
        <w:t>Основание: п</w:t>
      </w:r>
      <w:r w:rsidR="00043594">
        <w:rPr>
          <w:rFonts w:ascii="Times New Roman" w:hAnsi="Times New Roman" w:cs="Times New Roman"/>
          <w:i/>
          <w:sz w:val="28"/>
          <w:szCs w:val="28"/>
        </w:rPr>
        <w:t>.</w:t>
      </w:r>
      <w:r w:rsidRPr="00043594">
        <w:rPr>
          <w:rFonts w:ascii="Times New Roman" w:hAnsi="Times New Roman" w:cs="Times New Roman"/>
          <w:i/>
          <w:sz w:val="28"/>
          <w:szCs w:val="28"/>
        </w:rPr>
        <w:t xml:space="preserve"> 6 СГС «Учетная политика, оценочные значения и ошибки».</w:t>
      </w:r>
    </w:p>
    <w:p w:rsidR="00BF0504" w:rsidRPr="00002C0D" w:rsidRDefault="00BF0504" w:rsidP="006C641F">
      <w:pPr>
        <w:jc w:val="both"/>
        <w:rPr>
          <w:rFonts w:ascii="Times New Roman" w:hAnsi="Times New Roman" w:cs="Times New Roman"/>
          <w:sz w:val="28"/>
          <w:szCs w:val="28"/>
        </w:rPr>
      </w:pPr>
    </w:p>
    <w:p w:rsidR="00DB4770" w:rsidRPr="00002C0D" w:rsidRDefault="00BF0504" w:rsidP="006C641F">
      <w:pPr>
        <w:jc w:val="both"/>
        <w:rPr>
          <w:rFonts w:ascii="Times New Roman" w:hAnsi="Times New Roman" w:cs="Times New Roman"/>
          <w:sz w:val="28"/>
          <w:szCs w:val="28"/>
        </w:rPr>
      </w:pPr>
      <w:r w:rsidRPr="00002C0D">
        <w:rPr>
          <w:rFonts w:ascii="Times New Roman" w:hAnsi="Times New Roman" w:cs="Times New Roman"/>
          <w:sz w:val="28"/>
          <w:szCs w:val="28"/>
        </w:rPr>
        <w:t>6</w:t>
      </w:r>
      <w:r w:rsidR="00DB4770" w:rsidRPr="00002C0D">
        <w:rPr>
          <w:rFonts w:ascii="Times New Roman" w:hAnsi="Times New Roman" w:cs="Times New Roman"/>
          <w:sz w:val="28"/>
          <w:szCs w:val="28"/>
        </w:rPr>
        <w:t xml:space="preserve">. При безвозмездном получении имущества, в том числе от организаций госсектора, поступившие нефинансовые активы отражаются с указанием в   1-4 разрядах счета кодов </w:t>
      </w:r>
      <w:hyperlink r:id="rId27" w:history="1">
        <w:r w:rsidR="00DB4770" w:rsidRPr="00002C0D">
          <w:rPr>
            <w:rStyle w:val="a6"/>
            <w:rFonts w:ascii="Times New Roman" w:hAnsi="Times New Roman"/>
            <w:b w:val="0"/>
            <w:color w:val="auto"/>
            <w:sz w:val="28"/>
            <w:szCs w:val="28"/>
          </w:rPr>
          <w:t>раздела и подраздела классификации расходов</w:t>
        </w:r>
      </w:hyperlink>
      <w:r w:rsidR="00DB4770" w:rsidRPr="00002C0D">
        <w:rPr>
          <w:rFonts w:ascii="Times New Roman" w:hAnsi="Times New Roman" w:cs="Times New Roman"/>
          <w:b/>
          <w:sz w:val="28"/>
          <w:szCs w:val="28"/>
        </w:rPr>
        <w:t xml:space="preserve">, </w:t>
      </w:r>
      <w:r w:rsidR="00DB4770" w:rsidRPr="00002C0D">
        <w:rPr>
          <w:rFonts w:ascii="Times New Roman" w:hAnsi="Times New Roman" w:cs="Times New Roman"/>
          <w:sz w:val="28"/>
          <w:szCs w:val="28"/>
        </w:rPr>
        <w:t>исходя из функций (услуг), в которых они подлежат использованию.</w:t>
      </w:r>
    </w:p>
    <w:p w:rsidR="002E048F" w:rsidRPr="00002C0D" w:rsidRDefault="002E048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2. Основные средства</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CE3077"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2.1. </w:t>
      </w:r>
      <w:r w:rsidR="00CE3077" w:rsidRPr="00554CEB">
        <w:rPr>
          <w:rFonts w:ascii="Times New Roman" w:hAnsi="Times New Roman" w:cs="Times New Roman"/>
          <w:sz w:val="28"/>
          <w:szCs w:val="28"/>
        </w:rPr>
        <w:t>Материальная ценность подлежит признанию в бухгалтерском учете в составе основных сре</w:t>
      </w:r>
      <w:proofErr w:type="gramStart"/>
      <w:r w:rsidR="00CE3077" w:rsidRPr="00554CEB">
        <w:rPr>
          <w:rFonts w:ascii="Times New Roman" w:hAnsi="Times New Roman" w:cs="Times New Roman"/>
          <w:sz w:val="28"/>
          <w:szCs w:val="28"/>
        </w:rPr>
        <w:t>дств пр</w:t>
      </w:r>
      <w:proofErr w:type="gramEnd"/>
      <w:r w:rsidR="00CE3077" w:rsidRPr="00554CEB">
        <w:rPr>
          <w:rFonts w:ascii="Times New Roman" w:hAnsi="Times New Roman" w:cs="Times New Roman"/>
          <w:sz w:val="28"/>
          <w:szCs w:val="28"/>
        </w:rPr>
        <w:t>и условии, что субъектом учета 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надежно оценить.</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93B8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В</w:t>
      </w:r>
      <w:r w:rsidR="00715B8D" w:rsidRPr="00554CEB">
        <w:rPr>
          <w:rFonts w:ascii="Times New Roman" w:hAnsi="Times New Roman" w:cs="Times New Roman"/>
          <w:sz w:val="28"/>
          <w:szCs w:val="28"/>
        </w:rPr>
        <w:t xml:space="preserve"> составе основных средств</w:t>
      </w:r>
      <w:r w:rsidRPr="00554CEB">
        <w:rPr>
          <w:rFonts w:ascii="Times New Roman" w:hAnsi="Times New Roman" w:cs="Times New Roman"/>
          <w:sz w:val="28"/>
          <w:szCs w:val="28"/>
        </w:rPr>
        <w:t xml:space="preserve"> учитываются</w:t>
      </w:r>
      <w:r w:rsidR="00715B8D" w:rsidRPr="00554CEB">
        <w:rPr>
          <w:rFonts w:ascii="Times New Roman" w:hAnsi="Times New Roman" w:cs="Times New Roman"/>
          <w:sz w:val="28"/>
          <w:szCs w:val="28"/>
        </w:rPr>
        <w:t xml:space="preserve"> материальные объекты имущества, независимо от их стоимости, со сроком полезного использования более 12 месяцев.</w:t>
      </w:r>
      <w:r w:rsidR="00715B8D" w:rsidRPr="00002C0D">
        <w:rPr>
          <w:rFonts w:ascii="Times New Roman" w:hAnsi="Times New Roman" w:cs="Times New Roman"/>
          <w:sz w:val="28"/>
          <w:szCs w:val="28"/>
        </w:rPr>
        <w:t xml:space="preserve"> </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2.2. </w:t>
      </w:r>
      <w:r w:rsidR="00CE3077" w:rsidRPr="00554CEB">
        <w:rPr>
          <w:rFonts w:ascii="Times New Roman" w:hAnsi="Times New Roman" w:cs="Times New Roman"/>
          <w:sz w:val="28"/>
          <w:szCs w:val="28"/>
        </w:rPr>
        <w:t>Материальные ценности, принятые к учету в составе основных средств, в отношении которых комиссией учреждения</w:t>
      </w:r>
      <w:r w:rsidR="0032255E" w:rsidRPr="00554CEB">
        <w:rPr>
          <w:rFonts w:ascii="Times New Roman" w:hAnsi="Times New Roman" w:cs="Times New Roman"/>
          <w:sz w:val="28"/>
          <w:szCs w:val="28"/>
        </w:rPr>
        <w:t xml:space="preserve"> по поступлению и выбытию активов</w:t>
      </w:r>
      <w:r w:rsidR="00CE3077" w:rsidRPr="00554CEB">
        <w:rPr>
          <w:rFonts w:ascii="Times New Roman" w:hAnsi="Times New Roman" w:cs="Times New Roman"/>
          <w:sz w:val="28"/>
          <w:szCs w:val="28"/>
        </w:rPr>
        <w:t xml:space="preserve"> установлено несоответствие критериям их признания в качестве таковых (в отношении которых в дальнейшем не предусматривается получение экономических выгод (извлечение полезного потенциала)), подлежат отражению на </w:t>
      </w:r>
      <w:proofErr w:type="spellStart"/>
      <w:r w:rsidR="00CE3077" w:rsidRPr="00554CEB">
        <w:rPr>
          <w:rFonts w:ascii="Times New Roman" w:hAnsi="Times New Roman" w:cs="Times New Roman"/>
          <w:sz w:val="28"/>
          <w:szCs w:val="28"/>
        </w:rPr>
        <w:t>забалансовом</w:t>
      </w:r>
      <w:proofErr w:type="spellEnd"/>
      <w:r w:rsidR="0032255E" w:rsidRPr="00554CEB">
        <w:rPr>
          <w:rFonts w:ascii="Times New Roman" w:hAnsi="Times New Roman" w:cs="Times New Roman"/>
          <w:sz w:val="28"/>
          <w:szCs w:val="28"/>
        </w:rPr>
        <w:t xml:space="preserve"> счете</w:t>
      </w:r>
      <w:r w:rsidR="00CE3077" w:rsidRPr="00554CEB">
        <w:rPr>
          <w:rFonts w:ascii="Times New Roman" w:hAnsi="Times New Roman" w:cs="Times New Roman"/>
          <w:sz w:val="28"/>
          <w:szCs w:val="28"/>
        </w:rPr>
        <w:t xml:space="preserve"> в раб</w:t>
      </w:r>
      <w:r w:rsidR="0032255E" w:rsidRPr="00554CEB">
        <w:rPr>
          <w:rFonts w:ascii="Times New Roman" w:hAnsi="Times New Roman" w:cs="Times New Roman"/>
          <w:sz w:val="28"/>
          <w:szCs w:val="28"/>
        </w:rPr>
        <w:t>очем плане счетов</w:t>
      </w:r>
      <w:r w:rsidR="00CE3077" w:rsidRPr="00554CEB">
        <w:rPr>
          <w:rFonts w:ascii="Times New Roman" w:hAnsi="Times New Roman" w:cs="Times New Roman"/>
          <w:sz w:val="28"/>
          <w:szCs w:val="28"/>
        </w:rPr>
        <w:t>.</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3225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lastRenderedPageBreak/>
        <w:t>В</w:t>
      </w:r>
      <w:r w:rsidR="00CE3077" w:rsidRPr="00554CEB">
        <w:rPr>
          <w:rFonts w:ascii="Times New Roman" w:hAnsi="Times New Roman" w:cs="Times New Roman"/>
          <w:sz w:val="28"/>
          <w:szCs w:val="28"/>
        </w:rPr>
        <w:t xml:space="preserve"> целях выявления объектов основных средств, которые в ходе владения (пользования) перестали соответствовать критериям активов, комиссией </w:t>
      </w:r>
      <w:r w:rsidRPr="00554CEB">
        <w:rPr>
          <w:rFonts w:ascii="Times New Roman" w:hAnsi="Times New Roman" w:cs="Times New Roman"/>
          <w:sz w:val="28"/>
          <w:szCs w:val="28"/>
        </w:rPr>
        <w:t>по поступлению и выбытию активов</w:t>
      </w:r>
      <w:r w:rsidR="00CE3077" w:rsidRPr="00554CEB">
        <w:rPr>
          <w:rFonts w:ascii="Times New Roman" w:hAnsi="Times New Roman" w:cs="Times New Roman"/>
          <w:sz w:val="28"/>
          <w:szCs w:val="28"/>
        </w:rPr>
        <w:t xml:space="preserve"> при проведении инвентаризации определяется статус объекта, характеризующий его состояние (в эксплуатации, временно не эксплуатируется, реконструируется и т. п.), и целевая функция (эксплуатируется, подлежит ремонту (восстановлению)).</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 xml:space="preserve">Объекты основных средств, по которым комиссией по поступлению и выбытию активов субъекта учета установлена неэффективность дальнейшей эксплуатации, ремонта, восстановления (несоответствие критериям актива), подлежат отражению на </w:t>
      </w:r>
      <w:proofErr w:type="spellStart"/>
      <w:r w:rsidRPr="00554CEB">
        <w:rPr>
          <w:rFonts w:ascii="Times New Roman" w:hAnsi="Times New Roman" w:cs="Times New Roman"/>
          <w:sz w:val="28"/>
          <w:szCs w:val="28"/>
        </w:rPr>
        <w:t>забалансовом</w:t>
      </w:r>
      <w:proofErr w:type="spellEnd"/>
      <w:r w:rsidRPr="00554CEB">
        <w:rPr>
          <w:rFonts w:ascii="Times New Roman" w:hAnsi="Times New Roman" w:cs="Times New Roman"/>
          <w:sz w:val="28"/>
          <w:szCs w:val="28"/>
        </w:rPr>
        <w:t xml:space="preserve"> счете 02 «Материальные ценности, принятые на хранение» до дальнейшего определения функционального назначения указанного имущества (вовлечения в хозяйственный оборот, продажи или списания). Дальнейшее начисление амортизации на указанные объекты имущества не производится.</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Учет материальных ценностей, принятых на хранение, ведется в карточке учета материальных ценностей (ф. 0504043) в разрезе материально ответственных лиц по видам, сортам, местам хранения (нахождения).</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32255E"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М</w:t>
      </w:r>
      <w:r w:rsidR="00CE3077" w:rsidRPr="00002C0D">
        <w:rPr>
          <w:rFonts w:ascii="Times New Roman" w:hAnsi="Times New Roman" w:cs="Times New Roman"/>
          <w:sz w:val="28"/>
          <w:szCs w:val="28"/>
        </w:rPr>
        <w:t>етоды оценки учета материальных ценностей н</w:t>
      </w:r>
      <w:r w:rsidRPr="00002C0D">
        <w:rPr>
          <w:rFonts w:ascii="Times New Roman" w:hAnsi="Times New Roman" w:cs="Times New Roman"/>
          <w:sz w:val="28"/>
          <w:szCs w:val="28"/>
        </w:rPr>
        <w:t xml:space="preserve">а </w:t>
      </w:r>
      <w:proofErr w:type="spellStart"/>
      <w:r w:rsidRPr="00002C0D">
        <w:rPr>
          <w:rFonts w:ascii="Times New Roman" w:hAnsi="Times New Roman" w:cs="Times New Roman"/>
          <w:sz w:val="28"/>
          <w:szCs w:val="28"/>
        </w:rPr>
        <w:t>з</w:t>
      </w:r>
      <w:r w:rsidR="0064390B" w:rsidRPr="00002C0D">
        <w:rPr>
          <w:rFonts w:ascii="Times New Roman" w:hAnsi="Times New Roman" w:cs="Times New Roman"/>
          <w:sz w:val="28"/>
          <w:szCs w:val="28"/>
        </w:rPr>
        <w:t>абалансовом</w:t>
      </w:r>
      <w:proofErr w:type="spellEnd"/>
      <w:r w:rsidR="0064390B" w:rsidRPr="00002C0D">
        <w:rPr>
          <w:rFonts w:ascii="Times New Roman" w:hAnsi="Times New Roman" w:cs="Times New Roman"/>
          <w:sz w:val="28"/>
          <w:szCs w:val="28"/>
        </w:rPr>
        <w:t xml:space="preserve"> счете 02</w:t>
      </w:r>
      <w:r w:rsidRPr="00002C0D">
        <w:rPr>
          <w:rFonts w:ascii="Times New Roman" w:hAnsi="Times New Roman" w:cs="Times New Roman"/>
          <w:sz w:val="28"/>
          <w:szCs w:val="28"/>
        </w:rPr>
        <w:t>:</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по остаточной стоимости (при наличии);</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условной оценке («один объект – один рубль») – при полной амортизации объекта (при нулевой остаточной стоимости).</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B55A06" w:rsidRPr="00002C0D" w:rsidRDefault="00B55A06"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На </w:t>
      </w:r>
      <w:proofErr w:type="spellStart"/>
      <w:r w:rsidRPr="00002C0D">
        <w:rPr>
          <w:rFonts w:ascii="Times New Roman" w:hAnsi="Times New Roman" w:cs="Times New Roman"/>
          <w:sz w:val="28"/>
          <w:szCs w:val="28"/>
        </w:rPr>
        <w:t>забалансовом</w:t>
      </w:r>
      <w:proofErr w:type="spellEnd"/>
      <w:r w:rsidRPr="00002C0D">
        <w:rPr>
          <w:rFonts w:ascii="Times New Roman" w:hAnsi="Times New Roman" w:cs="Times New Roman"/>
          <w:sz w:val="28"/>
          <w:szCs w:val="28"/>
        </w:rPr>
        <w:t xml:space="preserve"> счете 21 «Основные средства в эксплуатации» учет объектов ведется по балансовой стоимости введенного в эксплуатацию объекта.</w:t>
      </w:r>
    </w:p>
    <w:p w:rsidR="00B55A06" w:rsidRPr="00002C0D" w:rsidRDefault="00B55A06"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003D4"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Определение объектов имущества, не соответствующих критериям актива, возможно как при инвентаризации, проводимой в целях формирования годовой отчетности (по иным обязательным основаниям), так и в течение года – по мере необходимости.</w:t>
      </w:r>
    </w:p>
    <w:p w:rsidR="00CE3077" w:rsidRPr="00250D08"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50D08">
        <w:rPr>
          <w:rFonts w:ascii="Times New Roman" w:hAnsi="Times New Roman" w:cs="Times New Roman"/>
          <w:i/>
          <w:sz w:val="28"/>
          <w:szCs w:val="28"/>
        </w:rPr>
        <w:t>Основание: п</w:t>
      </w:r>
      <w:r w:rsidR="00250D08">
        <w:rPr>
          <w:rFonts w:ascii="Times New Roman" w:hAnsi="Times New Roman" w:cs="Times New Roman"/>
          <w:i/>
          <w:sz w:val="28"/>
          <w:szCs w:val="28"/>
        </w:rPr>
        <w:t>.</w:t>
      </w:r>
      <w:r w:rsidRPr="00250D08">
        <w:rPr>
          <w:rFonts w:ascii="Times New Roman" w:hAnsi="Times New Roman" w:cs="Times New Roman"/>
          <w:i/>
          <w:sz w:val="28"/>
          <w:szCs w:val="28"/>
        </w:rPr>
        <w:t>8 СГС «Основные средства»</w:t>
      </w:r>
    </w:p>
    <w:p w:rsidR="00CE3077" w:rsidRPr="00002C0D" w:rsidRDefault="00CE307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2.3</w:t>
      </w:r>
      <w:r w:rsidR="00715B8D" w:rsidRPr="00002C0D">
        <w:rPr>
          <w:rFonts w:ascii="Times New Roman" w:hAnsi="Times New Roman" w:cs="Times New Roman"/>
          <w:sz w:val="28"/>
          <w:szCs w:val="28"/>
        </w:rPr>
        <w:t>. Аналитический учет основных средств ведется на инвентарных карточках.</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A3095"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2.4</w:t>
      </w:r>
      <w:r w:rsidR="00715B8D" w:rsidRPr="00002C0D">
        <w:rPr>
          <w:rFonts w:ascii="Times New Roman" w:hAnsi="Times New Roman" w:cs="Times New Roman"/>
          <w:sz w:val="28"/>
          <w:szCs w:val="28"/>
        </w:rPr>
        <w:t xml:space="preserve">. </w:t>
      </w:r>
      <w:r w:rsidR="001A3095" w:rsidRPr="00002C0D">
        <w:rPr>
          <w:rFonts w:ascii="Times New Roman" w:hAnsi="Times New Roman" w:cs="Times New Roman"/>
          <w:sz w:val="28"/>
          <w:szCs w:val="28"/>
        </w:rPr>
        <w:t>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1A3095" w:rsidRPr="00002C0D" w:rsidRDefault="001A30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w:t>
      </w:r>
      <w:r w:rsidRPr="00002C0D">
        <w:rPr>
          <w:rFonts w:ascii="Times New Roman" w:hAnsi="Times New Roman" w:cs="Times New Roman"/>
          <w:sz w:val="28"/>
          <w:szCs w:val="28"/>
        </w:rPr>
        <w:tab/>
        <w:t>мебель для обстановки одного помещения: столы, стулья, стеллажи, шкафы, полки;</w:t>
      </w:r>
    </w:p>
    <w:p w:rsidR="001A3095" w:rsidRPr="00002C0D" w:rsidRDefault="001A30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sidRPr="00002C0D">
        <w:rPr>
          <w:rFonts w:ascii="Times New Roman" w:hAnsi="Times New Roman" w:cs="Times New Roman"/>
          <w:sz w:val="28"/>
          <w:szCs w:val="28"/>
        </w:rPr>
        <w:t>•</w:t>
      </w:r>
      <w:r w:rsidRPr="00002C0D">
        <w:rPr>
          <w:rFonts w:ascii="Times New Roman" w:hAnsi="Times New Roman" w:cs="Times New Roman"/>
          <w:sz w:val="28"/>
          <w:szCs w:val="28"/>
        </w:rPr>
        <w:tab/>
        <w:t>компьютерное и периферийное оборудование: системные блоки, мониторы, компьютерные мыши, клавиатуры, принтеры, сканеры, колонки.</w:t>
      </w:r>
      <w:proofErr w:type="gramEnd"/>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250D08" w:rsidRDefault="001A30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50D08">
        <w:rPr>
          <w:rFonts w:ascii="Times New Roman" w:hAnsi="Times New Roman" w:cs="Times New Roman"/>
          <w:i/>
          <w:sz w:val="28"/>
          <w:szCs w:val="28"/>
        </w:rPr>
        <w:t>Основание: п</w:t>
      </w:r>
      <w:r w:rsidR="00250D08">
        <w:rPr>
          <w:rFonts w:ascii="Times New Roman" w:hAnsi="Times New Roman" w:cs="Times New Roman"/>
          <w:i/>
          <w:sz w:val="28"/>
          <w:szCs w:val="28"/>
        </w:rPr>
        <w:t>.</w:t>
      </w:r>
      <w:r w:rsidRPr="00250D08">
        <w:rPr>
          <w:rFonts w:ascii="Times New Roman" w:hAnsi="Times New Roman" w:cs="Times New Roman"/>
          <w:i/>
          <w:sz w:val="28"/>
          <w:szCs w:val="28"/>
        </w:rPr>
        <w:t>10 СГС «Основные средства».</w:t>
      </w:r>
    </w:p>
    <w:p w:rsidR="00715B8D" w:rsidRPr="00002C0D" w:rsidRDefault="00F94652"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Не считается существенной стоимость до 20 000 руб. за один имущественный объект.</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2.5</w:t>
      </w:r>
      <w:r w:rsidR="00715B8D" w:rsidRPr="00002C0D">
        <w:rPr>
          <w:rFonts w:ascii="Times New Roman" w:hAnsi="Times New Roman" w:cs="Times New Roman"/>
          <w:sz w:val="28"/>
          <w:szCs w:val="28"/>
        </w:rPr>
        <w:t>. Каждому объекту присваивается уникальный инвентарный порядковый номер, к</w:t>
      </w:r>
      <w:r w:rsidR="006A4E06" w:rsidRPr="00002C0D">
        <w:rPr>
          <w:rFonts w:ascii="Times New Roman" w:hAnsi="Times New Roman" w:cs="Times New Roman"/>
          <w:sz w:val="28"/>
          <w:szCs w:val="28"/>
        </w:rPr>
        <w:t>оторый состоит из 14 знаков:</w:t>
      </w:r>
      <w:r w:rsidR="00715B8D" w:rsidRPr="00002C0D">
        <w:rPr>
          <w:rFonts w:ascii="Times New Roman" w:hAnsi="Times New Roman" w:cs="Times New Roman"/>
          <w:sz w:val="28"/>
          <w:szCs w:val="28"/>
        </w:rPr>
        <w:t xml:space="preserve"> 1 разряд – код финансового обеспечения; 2-9 разряд – код ОКОФ, 10-14 разряд – порядковый номер.</w:t>
      </w:r>
    </w:p>
    <w:p w:rsidR="00715B8D" w:rsidRPr="00250D08"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50D08">
        <w:rPr>
          <w:rFonts w:ascii="Times New Roman" w:hAnsi="Times New Roman" w:cs="Times New Roman"/>
          <w:i/>
          <w:sz w:val="28"/>
          <w:szCs w:val="28"/>
        </w:rPr>
        <w:t>Основание: п</w:t>
      </w:r>
      <w:r w:rsidR="00250D08">
        <w:rPr>
          <w:rFonts w:ascii="Times New Roman" w:hAnsi="Times New Roman" w:cs="Times New Roman"/>
          <w:i/>
          <w:sz w:val="28"/>
          <w:szCs w:val="28"/>
        </w:rPr>
        <w:t>.</w:t>
      </w:r>
      <w:r w:rsidRPr="00250D08">
        <w:rPr>
          <w:rFonts w:ascii="Times New Roman" w:hAnsi="Times New Roman" w:cs="Times New Roman"/>
          <w:i/>
          <w:sz w:val="28"/>
          <w:szCs w:val="28"/>
        </w:rPr>
        <w:t>9 СГС «Основные средства», пункт 46 Инструкции № 157н.</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2.6</w:t>
      </w:r>
      <w:r w:rsidR="00715B8D" w:rsidRPr="00002C0D">
        <w:rPr>
          <w:rFonts w:ascii="Times New Roman" w:hAnsi="Times New Roman" w:cs="Times New Roman"/>
          <w:sz w:val="28"/>
          <w:szCs w:val="28"/>
        </w:rPr>
        <w:t>. Присвоенный объекту инвентарный номер обозначается путем нанесения номера на инвентарный объект краской или водостойким маркером.</w:t>
      </w:r>
      <w:r w:rsidR="00715B8D" w:rsidRPr="00002C0D">
        <w:rPr>
          <w:rFonts w:ascii="Times New Roman" w:hAnsi="Times New Roman" w:cs="Times New Roman"/>
          <w:sz w:val="28"/>
          <w:szCs w:val="28"/>
        </w:rPr>
        <w:b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DC701A"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2.7</w:t>
      </w:r>
      <w:r w:rsidR="00DC701A" w:rsidRPr="00002C0D">
        <w:rPr>
          <w:rFonts w:ascii="Times New Roman" w:hAnsi="Times New Roman" w:cs="Times New Roman"/>
          <w:sz w:val="28"/>
          <w:szCs w:val="28"/>
        </w:rPr>
        <w:t>.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00DC701A" w:rsidRPr="00002C0D">
        <w:rPr>
          <w:rFonts w:ascii="Times New Roman" w:hAnsi="Times New Roman" w:cs="Times New Roman"/>
          <w:sz w:val="28"/>
          <w:szCs w:val="28"/>
        </w:rPr>
        <w:t>выбываемых</w:t>
      </w:r>
      <w:proofErr w:type="spellEnd"/>
      <w:r w:rsidR="00DC701A" w:rsidRPr="00002C0D">
        <w:rPr>
          <w:rFonts w:ascii="Times New Roman" w:hAnsi="Times New Roman" w:cs="Times New Roman"/>
          <w:sz w:val="28"/>
          <w:szCs w:val="28"/>
        </w:rPr>
        <w:t>) составных частей. Данное правило применяется к следующим группам основных средств:</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машины и оборудование;</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инвентарь производственный и хозяйственный.</w:t>
      </w:r>
    </w:p>
    <w:p w:rsidR="00DC701A" w:rsidRPr="00250D08"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50D08">
        <w:rPr>
          <w:rFonts w:ascii="Times New Roman" w:hAnsi="Times New Roman" w:cs="Times New Roman"/>
          <w:i/>
          <w:sz w:val="28"/>
          <w:szCs w:val="28"/>
        </w:rPr>
        <w:t>Основание: п</w:t>
      </w:r>
      <w:r w:rsidR="00250D08">
        <w:rPr>
          <w:rFonts w:ascii="Times New Roman" w:hAnsi="Times New Roman" w:cs="Times New Roman"/>
          <w:i/>
          <w:sz w:val="28"/>
          <w:szCs w:val="28"/>
        </w:rPr>
        <w:t>.</w:t>
      </w:r>
      <w:r w:rsidRPr="00250D08">
        <w:rPr>
          <w:rFonts w:ascii="Times New Roman" w:hAnsi="Times New Roman" w:cs="Times New Roman"/>
          <w:i/>
          <w:sz w:val="28"/>
          <w:szCs w:val="28"/>
        </w:rPr>
        <w:t xml:space="preserve"> 27 СГС «Основные средства».</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C701A"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2.8</w:t>
      </w:r>
      <w:r w:rsidR="00DC701A" w:rsidRPr="00002C0D">
        <w:rPr>
          <w:rFonts w:ascii="Times New Roman" w:hAnsi="Times New Roman" w:cs="Times New Roman"/>
          <w:sz w:val="28"/>
          <w:szCs w:val="28"/>
        </w:rPr>
        <w:t xml:space="preserve">. </w:t>
      </w:r>
      <w:r w:rsidR="00DC701A" w:rsidRPr="00554CEB">
        <w:rPr>
          <w:rFonts w:ascii="Times New Roman" w:hAnsi="Times New Roman" w:cs="Times New Roman"/>
          <w:sz w:val="28"/>
          <w:szCs w:val="28"/>
        </w:rPr>
        <w:t xml:space="preserve">В случае частичной ликвидации или </w:t>
      </w:r>
      <w:proofErr w:type="spellStart"/>
      <w:r w:rsidR="00DC701A" w:rsidRPr="00554CEB">
        <w:rPr>
          <w:rFonts w:ascii="Times New Roman" w:hAnsi="Times New Roman" w:cs="Times New Roman"/>
          <w:sz w:val="28"/>
          <w:szCs w:val="28"/>
        </w:rPr>
        <w:t>разукомплектации</w:t>
      </w:r>
      <w:proofErr w:type="spellEnd"/>
      <w:r w:rsidR="00DC701A" w:rsidRPr="00554CEB">
        <w:rPr>
          <w:rFonts w:ascii="Times New Roman" w:hAnsi="Times New Roman" w:cs="Times New Roman"/>
          <w:sz w:val="28"/>
          <w:szCs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площади;</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объему;</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весу;</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иному показателю, установленному комиссией по поступлению и выбытию активов.</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DC701A"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2.9</w:t>
      </w:r>
      <w:r w:rsidR="00DC701A" w:rsidRPr="00002C0D">
        <w:rPr>
          <w:rFonts w:ascii="Times New Roman" w:hAnsi="Times New Roman" w:cs="Times New Roman"/>
          <w:sz w:val="28"/>
          <w:szCs w:val="28"/>
        </w:rPr>
        <w:t xml:space="preserve">.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w:t>
      </w:r>
      <w:r w:rsidR="00DC701A" w:rsidRPr="00002C0D">
        <w:rPr>
          <w:rFonts w:ascii="Times New Roman" w:hAnsi="Times New Roman" w:cs="Times New Roman"/>
          <w:sz w:val="28"/>
          <w:szCs w:val="28"/>
        </w:rPr>
        <w:lastRenderedPageBreak/>
        <w:t>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группе основных средств «</w:t>
      </w:r>
      <w:r w:rsidR="007E7A6E" w:rsidRPr="00002C0D">
        <w:rPr>
          <w:rFonts w:ascii="Times New Roman" w:hAnsi="Times New Roman" w:cs="Times New Roman"/>
          <w:sz w:val="28"/>
          <w:szCs w:val="28"/>
        </w:rPr>
        <w:t>М</w:t>
      </w:r>
      <w:r w:rsidR="00DC701A" w:rsidRPr="00002C0D">
        <w:rPr>
          <w:rFonts w:ascii="Times New Roman" w:hAnsi="Times New Roman" w:cs="Times New Roman"/>
          <w:sz w:val="28"/>
          <w:szCs w:val="28"/>
        </w:rPr>
        <w:t>ашины и оборудование».</w:t>
      </w:r>
    </w:p>
    <w:p w:rsidR="00DC701A" w:rsidRPr="00250D08"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50D08">
        <w:rPr>
          <w:rFonts w:ascii="Times New Roman" w:hAnsi="Times New Roman" w:cs="Times New Roman"/>
          <w:i/>
          <w:sz w:val="28"/>
          <w:szCs w:val="28"/>
        </w:rPr>
        <w:t>Основание: п</w:t>
      </w:r>
      <w:r w:rsidR="00250D08">
        <w:rPr>
          <w:rFonts w:ascii="Times New Roman" w:hAnsi="Times New Roman" w:cs="Times New Roman"/>
          <w:i/>
          <w:sz w:val="28"/>
          <w:szCs w:val="28"/>
        </w:rPr>
        <w:t>.</w:t>
      </w:r>
      <w:r w:rsidRPr="00250D08">
        <w:rPr>
          <w:rFonts w:ascii="Times New Roman" w:hAnsi="Times New Roman" w:cs="Times New Roman"/>
          <w:i/>
          <w:sz w:val="28"/>
          <w:szCs w:val="28"/>
        </w:rPr>
        <w:t xml:space="preserve"> 28 СГС «Основные средства».</w:t>
      </w:r>
    </w:p>
    <w:p w:rsidR="00DC701A" w:rsidRPr="00002C0D" w:rsidRDefault="00DC701A"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250D08"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002C0D">
        <w:rPr>
          <w:rFonts w:ascii="Times New Roman" w:hAnsi="Times New Roman" w:cs="Times New Roman"/>
          <w:sz w:val="28"/>
          <w:szCs w:val="28"/>
        </w:rPr>
        <w:t>2.10</w:t>
      </w:r>
      <w:r w:rsidR="00715B8D" w:rsidRPr="00002C0D">
        <w:rPr>
          <w:rFonts w:ascii="Times New Roman" w:hAnsi="Times New Roman" w:cs="Times New Roman"/>
          <w:sz w:val="28"/>
          <w:szCs w:val="28"/>
        </w:rPr>
        <w:t>. Амортизация на все объекты основных средств начисляется линейным методом в соответствии со сроками полезного использования.</w:t>
      </w:r>
      <w:r w:rsidR="00715B8D" w:rsidRPr="00002C0D">
        <w:rPr>
          <w:rFonts w:ascii="Times New Roman" w:hAnsi="Times New Roman" w:cs="Times New Roman"/>
          <w:sz w:val="28"/>
          <w:szCs w:val="28"/>
        </w:rPr>
        <w:br/>
      </w:r>
      <w:r w:rsidR="00715B8D" w:rsidRPr="00250D08">
        <w:rPr>
          <w:rFonts w:ascii="Times New Roman" w:hAnsi="Times New Roman" w:cs="Times New Roman"/>
          <w:i/>
          <w:sz w:val="28"/>
          <w:szCs w:val="28"/>
        </w:rPr>
        <w:t xml:space="preserve">Основание: </w:t>
      </w:r>
      <w:proofErr w:type="spellStart"/>
      <w:r w:rsidR="00715B8D" w:rsidRPr="00250D08">
        <w:rPr>
          <w:rFonts w:ascii="Times New Roman" w:hAnsi="Times New Roman" w:cs="Times New Roman"/>
          <w:i/>
          <w:sz w:val="28"/>
          <w:szCs w:val="28"/>
        </w:rPr>
        <w:t>п</w:t>
      </w:r>
      <w:r w:rsidR="00250D08">
        <w:rPr>
          <w:rFonts w:ascii="Times New Roman" w:hAnsi="Times New Roman" w:cs="Times New Roman"/>
          <w:i/>
          <w:sz w:val="28"/>
          <w:szCs w:val="28"/>
        </w:rPr>
        <w:t>п</w:t>
      </w:r>
      <w:proofErr w:type="spellEnd"/>
      <w:r w:rsidR="00250D08">
        <w:rPr>
          <w:rFonts w:ascii="Times New Roman" w:hAnsi="Times New Roman" w:cs="Times New Roman"/>
          <w:i/>
          <w:sz w:val="28"/>
          <w:szCs w:val="28"/>
        </w:rPr>
        <w:t>.</w:t>
      </w:r>
      <w:r w:rsidR="00715B8D" w:rsidRPr="00250D08">
        <w:rPr>
          <w:rFonts w:ascii="Times New Roman" w:hAnsi="Times New Roman" w:cs="Times New Roman"/>
          <w:i/>
          <w:sz w:val="28"/>
          <w:szCs w:val="28"/>
        </w:rPr>
        <w:t xml:space="preserve"> 36, 37 СГС «Основные средства».</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В течение финансового года амортизация начисляется ежемесячно в размере 1/12 годовой суммы. Начисление амортизации начинается с первого числа месяца, следующего за месяцем принятия объекта основных средств и нематериальных активов к бухгалтерскому учету, и производится до полного погашения их стоимости либо списания с бухгалтерского учета. Начисление амортизации свыше 100% стоимости названных нефинансовых активов недопустимо. </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Амортизация объекта основных средств начисляется с учетом следующих положений:</w:t>
      </w:r>
    </w:p>
    <w:p w:rsidR="00972BD8" w:rsidRPr="00002C0D" w:rsidRDefault="00972BD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объект основных сре</w:t>
      </w:r>
      <w:proofErr w:type="gramStart"/>
      <w:r w:rsidRPr="00002C0D">
        <w:rPr>
          <w:rFonts w:ascii="Times New Roman" w:hAnsi="Times New Roman" w:cs="Times New Roman"/>
          <w:sz w:val="28"/>
          <w:szCs w:val="28"/>
        </w:rPr>
        <w:t>дств ст</w:t>
      </w:r>
      <w:proofErr w:type="gramEnd"/>
      <w:r w:rsidRPr="00002C0D">
        <w:rPr>
          <w:rFonts w:ascii="Times New Roman" w:hAnsi="Times New Roman" w:cs="Times New Roman"/>
          <w:sz w:val="28"/>
          <w:szCs w:val="28"/>
        </w:rPr>
        <w:t>оимостью свыше 100 000 рублей амортизация начисляется в соответствии с рассчитанными нормами амортизации;</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объект основных сре</w:t>
      </w:r>
      <w:proofErr w:type="gramStart"/>
      <w:r w:rsidRPr="00002C0D">
        <w:rPr>
          <w:rFonts w:ascii="Times New Roman" w:hAnsi="Times New Roman" w:cs="Times New Roman"/>
          <w:sz w:val="28"/>
          <w:szCs w:val="28"/>
        </w:rPr>
        <w:t>дств ст</w:t>
      </w:r>
      <w:proofErr w:type="gramEnd"/>
      <w:r w:rsidRPr="00002C0D">
        <w:rPr>
          <w:rFonts w:ascii="Times New Roman" w:hAnsi="Times New Roman" w:cs="Times New Roman"/>
          <w:sz w:val="28"/>
          <w:szCs w:val="28"/>
        </w:rPr>
        <w:t xml:space="preserve">оимостью до 10 000 рублей включительно, за исключением объектов библиотечного фонда, амортизация 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10 000 рублей включительно, за исключением объектов библиотечного фонда, списывается с балансового учета с одновременным отражением объекта основных средств на </w:t>
      </w:r>
      <w:proofErr w:type="spellStart"/>
      <w:r w:rsidRPr="00002C0D">
        <w:rPr>
          <w:rFonts w:ascii="Times New Roman" w:hAnsi="Times New Roman" w:cs="Times New Roman"/>
          <w:sz w:val="28"/>
          <w:szCs w:val="28"/>
        </w:rPr>
        <w:t>забалансовом</w:t>
      </w:r>
      <w:proofErr w:type="spellEnd"/>
      <w:r w:rsidRPr="00002C0D">
        <w:rPr>
          <w:rFonts w:ascii="Times New Roman" w:hAnsi="Times New Roman" w:cs="Times New Roman"/>
          <w:sz w:val="28"/>
          <w:szCs w:val="28"/>
        </w:rPr>
        <w:t xml:space="preserve"> счете 21 «Основные средства в эксплуатации»;</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объект библиотечного фонда стоимостью до 100 000 рублей включительно амортизация начисляется в размере 100% первоначальной стоимости при выдаче его в эксплуатацию;</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на иной объект основных сре</w:t>
      </w:r>
      <w:proofErr w:type="gramStart"/>
      <w:r w:rsidRPr="00002C0D">
        <w:rPr>
          <w:rFonts w:ascii="Times New Roman" w:hAnsi="Times New Roman" w:cs="Times New Roman"/>
          <w:sz w:val="28"/>
          <w:szCs w:val="28"/>
        </w:rPr>
        <w:t>дств ст</w:t>
      </w:r>
      <w:proofErr w:type="gramEnd"/>
      <w:r w:rsidRPr="00002C0D">
        <w:rPr>
          <w:rFonts w:ascii="Times New Roman" w:hAnsi="Times New Roman" w:cs="Times New Roman"/>
          <w:sz w:val="28"/>
          <w:szCs w:val="28"/>
        </w:rPr>
        <w:t>оимостью от 10 000 до 100 000 рублей включительно амортизация начисляется в размере 100% первоначальной стоимости при выдаче его в эксплуатацию»</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295377"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95377">
        <w:rPr>
          <w:rFonts w:ascii="Times New Roman" w:hAnsi="Times New Roman" w:cs="Times New Roman"/>
          <w:i/>
          <w:sz w:val="28"/>
          <w:szCs w:val="28"/>
        </w:rPr>
        <w:lastRenderedPageBreak/>
        <w:t>Основание: пункт 39 СГС «Основные средства», п</w:t>
      </w:r>
      <w:r w:rsidR="00295377">
        <w:rPr>
          <w:rFonts w:ascii="Times New Roman" w:hAnsi="Times New Roman" w:cs="Times New Roman"/>
          <w:i/>
          <w:sz w:val="28"/>
          <w:szCs w:val="28"/>
        </w:rPr>
        <w:t>.</w:t>
      </w:r>
      <w:r w:rsidRPr="00295377">
        <w:rPr>
          <w:rFonts w:ascii="Times New Roman" w:hAnsi="Times New Roman" w:cs="Times New Roman"/>
          <w:i/>
          <w:sz w:val="28"/>
          <w:szCs w:val="28"/>
        </w:rPr>
        <w:t xml:space="preserve"> 373 Инструкции  № 157н.</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93741F"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2.11</w:t>
      </w:r>
      <w:r w:rsidR="0093741F" w:rsidRPr="00002C0D">
        <w:rPr>
          <w:rFonts w:ascii="Times New Roman" w:hAnsi="Times New Roman" w:cs="Times New Roman"/>
          <w:sz w:val="28"/>
          <w:szCs w:val="28"/>
        </w:rPr>
        <w:t xml:space="preserve">. В </w:t>
      </w:r>
      <w:proofErr w:type="gramStart"/>
      <w:r w:rsidR="0093741F" w:rsidRPr="00002C0D">
        <w:rPr>
          <w:rFonts w:ascii="Times New Roman" w:hAnsi="Times New Roman" w:cs="Times New Roman"/>
          <w:sz w:val="28"/>
          <w:szCs w:val="28"/>
        </w:rPr>
        <w:t>случаях</w:t>
      </w:r>
      <w:proofErr w:type="gramEnd"/>
      <w:r w:rsidR="0093741F" w:rsidRPr="00002C0D">
        <w:rPr>
          <w:rFonts w:ascii="Times New Roman" w:hAnsi="Times New Roman" w:cs="Times New Roman"/>
          <w:sz w:val="28"/>
          <w:szCs w:val="28"/>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93741F" w:rsidRPr="00295377"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95377">
        <w:rPr>
          <w:rFonts w:ascii="Times New Roman" w:hAnsi="Times New Roman" w:cs="Times New Roman"/>
          <w:i/>
          <w:sz w:val="28"/>
          <w:szCs w:val="28"/>
        </w:rPr>
        <w:t>Основание: п</w:t>
      </w:r>
      <w:r w:rsidR="00295377" w:rsidRPr="00295377">
        <w:rPr>
          <w:rFonts w:ascii="Times New Roman" w:hAnsi="Times New Roman" w:cs="Times New Roman"/>
          <w:i/>
          <w:sz w:val="28"/>
          <w:szCs w:val="28"/>
        </w:rPr>
        <w:t>.</w:t>
      </w:r>
      <w:r w:rsidRPr="00295377">
        <w:rPr>
          <w:rFonts w:ascii="Times New Roman" w:hAnsi="Times New Roman" w:cs="Times New Roman"/>
          <w:i/>
          <w:sz w:val="28"/>
          <w:szCs w:val="28"/>
        </w:rPr>
        <w:t xml:space="preserve"> 40 СГС «Основные средства».</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3741F"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2.12</w:t>
      </w:r>
      <w:r w:rsidR="0093741F" w:rsidRPr="00002C0D">
        <w:rPr>
          <w:rFonts w:ascii="Times New Roman" w:hAnsi="Times New Roman" w:cs="Times New Roman"/>
          <w:sz w:val="28"/>
          <w:szCs w:val="28"/>
        </w:rPr>
        <w:t>.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93741F" w:rsidRPr="00295377"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95377">
        <w:rPr>
          <w:rFonts w:ascii="Times New Roman" w:hAnsi="Times New Roman" w:cs="Times New Roman"/>
          <w:i/>
          <w:sz w:val="28"/>
          <w:szCs w:val="28"/>
        </w:rPr>
        <w:t>Основание: п</w:t>
      </w:r>
      <w:r w:rsidR="00295377" w:rsidRPr="00295377">
        <w:rPr>
          <w:rFonts w:ascii="Times New Roman" w:hAnsi="Times New Roman" w:cs="Times New Roman"/>
          <w:i/>
          <w:sz w:val="28"/>
          <w:szCs w:val="28"/>
        </w:rPr>
        <w:t>.</w:t>
      </w:r>
      <w:r w:rsidRPr="00295377">
        <w:rPr>
          <w:rFonts w:ascii="Times New Roman" w:hAnsi="Times New Roman" w:cs="Times New Roman"/>
          <w:i/>
          <w:sz w:val="28"/>
          <w:szCs w:val="28"/>
        </w:rPr>
        <w:t xml:space="preserve"> 41 СГС «Основные средства».</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15B8D" w:rsidRPr="00002C0D" w:rsidRDefault="002003D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464C55"/>
          <w:sz w:val="28"/>
          <w:szCs w:val="28"/>
          <w:shd w:val="clear" w:color="auto" w:fill="FFFFFF"/>
        </w:rPr>
      </w:pPr>
      <w:r w:rsidRPr="00002C0D">
        <w:rPr>
          <w:rFonts w:ascii="Times New Roman" w:hAnsi="Times New Roman" w:cs="Times New Roman"/>
          <w:sz w:val="28"/>
          <w:szCs w:val="28"/>
        </w:rPr>
        <w:t>2.13</w:t>
      </w:r>
      <w:r w:rsidR="00814402" w:rsidRPr="00002C0D">
        <w:rPr>
          <w:rFonts w:ascii="Times New Roman" w:hAnsi="Times New Roman" w:cs="Times New Roman"/>
          <w:sz w:val="28"/>
          <w:szCs w:val="28"/>
        </w:rPr>
        <w:t>. С</w:t>
      </w:r>
      <w:r w:rsidR="00715B8D" w:rsidRPr="00002C0D">
        <w:rPr>
          <w:rFonts w:ascii="Times New Roman" w:hAnsi="Times New Roman" w:cs="Times New Roman"/>
          <w:sz w:val="28"/>
          <w:szCs w:val="28"/>
        </w:rPr>
        <w:t xml:space="preserve">рок полезного использования объектов основных средств </w:t>
      </w:r>
      <w:r w:rsidR="00715B8D" w:rsidRPr="00554CEB">
        <w:rPr>
          <w:rFonts w:ascii="Times New Roman" w:hAnsi="Times New Roman" w:cs="Times New Roman"/>
          <w:sz w:val="28"/>
          <w:szCs w:val="28"/>
        </w:rPr>
        <w:t xml:space="preserve">определяется исходя </w:t>
      </w:r>
      <w:proofErr w:type="gramStart"/>
      <w:r w:rsidR="00715B8D" w:rsidRPr="00554CEB">
        <w:rPr>
          <w:rFonts w:ascii="Times New Roman" w:hAnsi="Times New Roman" w:cs="Times New Roman"/>
          <w:sz w:val="28"/>
          <w:szCs w:val="28"/>
        </w:rPr>
        <w:t>из</w:t>
      </w:r>
      <w:proofErr w:type="gramEnd"/>
      <w:r w:rsidR="00715B8D" w:rsidRPr="00554CEB">
        <w:rPr>
          <w:rFonts w:ascii="Times New Roman" w:hAnsi="Times New Roman" w:cs="Times New Roman"/>
          <w:sz w:val="28"/>
          <w:szCs w:val="28"/>
        </w:rPr>
        <w:t>:</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002C0D">
        <w:rPr>
          <w:rFonts w:ascii="Times New Roman" w:hAnsi="Times New Roman" w:cs="Times New Roman"/>
          <w:sz w:val="28"/>
          <w:szCs w:val="28"/>
        </w:rPr>
        <w:t xml:space="preserve">- </w:t>
      </w:r>
      <w:r w:rsidRPr="00554CEB">
        <w:rPr>
          <w:rFonts w:ascii="Times New Roman" w:hAnsi="Times New Roman" w:cs="Times New Roman"/>
          <w:sz w:val="28"/>
          <w:szCs w:val="28"/>
        </w:rPr>
        <w:t>ожидаемого срока получения экономических выгод и (или) полезного потенциала, заключенных в активе, признаваемом объектом основных средств;</w:t>
      </w:r>
    </w:p>
    <w:p w:rsidR="00715B8D" w:rsidRPr="00002C0D" w:rsidRDefault="00715B8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r w:rsidRPr="00554CEB">
        <w:rPr>
          <w:rFonts w:ascii="Times New Roman" w:hAnsi="Times New Roman" w:cs="Times New Roman"/>
          <w:sz w:val="28"/>
          <w:szCs w:val="28"/>
        </w:rPr>
        <w:t>-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w:t>
      </w:r>
    </w:p>
    <w:p w:rsidR="00972BD8" w:rsidRPr="00295377" w:rsidRDefault="00814402"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95377">
        <w:rPr>
          <w:rFonts w:ascii="Times New Roman" w:hAnsi="Times New Roman" w:cs="Times New Roman"/>
          <w:i/>
          <w:sz w:val="28"/>
          <w:szCs w:val="28"/>
        </w:rPr>
        <w:t>Основание: п</w:t>
      </w:r>
      <w:r w:rsidR="00295377">
        <w:rPr>
          <w:rFonts w:ascii="Times New Roman" w:hAnsi="Times New Roman" w:cs="Times New Roman"/>
          <w:i/>
          <w:sz w:val="28"/>
          <w:szCs w:val="28"/>
        </w:rPr>
        <w:t>.</w:t>
      </w:r>
      <w:r w:rsidRPr="00295377">
        <w:rPr>
          <w:rFonts w:ascii="Times New Roman" w:hAnsi="Times New Roman" w:cs="Times New Roman"/>
          <w:i/>
          <w:sz w:val="28"/>
          <w:szCs w:val="28"/>
        </w:rPr>
        <w:t xml:space="preserve"> 35 СГС «Основные средства»</w:t>
      </w:r>
      <w:r w:rsidR="0011562B" w:rsidRPr="00295377">
        <w:rPr>
          <w:rFonts w:ascii="Times New Roman" w:hAnsi="Times New Roman" w:cs="Times New Roman"/>
          <w:i/>
          <w:sz w:val="28"/>
          <w:szCs w:val="28"/>
        </w:rPr>
        <w:t>.</w:t>
      </w:r>
      <w:r w:rsidR="00715B8D" w:rsidRPr="00295377">
        <w:rPr>
          <w:rFonts w:ascii="Times New Roman" w:hAnsi="Times New Roman" w:cs="Times New Roman"/>
          <w:i/>
          <w:sz w:val="28"/>
          <w:szCs w:val="28"/>
        </w:rPr>
        <w:t> </w:t>
      </w:r>
    </w:p>
    <w:p w:rsidR="0093741F" w:rsidRPr="00002C0D" w:rsidRDefault="009374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67F95" w:rsidRPr="00002C0D" w:rsidRDefault="00A67F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8"/>
          <w:szCs w:val="28"/>
        </w:rPr>
      </w:pPr>
      <w:r w:rsidRPr="00002C0D">
        <w:rPr>
          <w:rFonts w:ascii="Times New Roman" w:hAnsi="Times New Roman" w:cs="Times New Roman"/>
          <w:i/>
          <w:iCs/>
          <w:sz w:val="28"/>
          <w:szCs w:val="28"/>
        </w:rPr>
        <w:t>3. Нематериальные активы</w:t>
      </w:r>
    </w:p>
    <w:p w:rsidR="00A67F95" w:rsidRPr="00002C0D" w:rsidRDefault="00A67F95" w:rsidP="0079455D">
      <w:pPr>
        <w:rPr>
          <w:rFonts w:hAnsi="Times New Roman" w:cs="Times New Roman"/>
          <w:color w:val="000000"/>
        </w:rPr>
      </w:pPr>
    </w:p>
    <w:p w:rsidR="00A67F95" w:rsidRPr="00002C0D" w:rsidRDefault="00A67F95" w:rsidP="0079455D">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3.1. Начисление амортизации на объекты нематериальных активов осуществляется линейным методом.</w:t>
      </w:r>
    </w:p>
    <w:p w:rsidR="00A67F95" w:rsidRPr="00002C0D" w:rsidRDefault="00A67F95" w:rsidP="0079455D">
      <w:pPr>
        <w:jc w:val="both"/>
        <w:rPr>
          <w:rFonts w:ascii="Times New Roman" w:hAnsi="Times New Roman" w:cs="Times New Roman"/>
          <w:color w:val="000000"/>
          <w:sz w:val="28"/>
          <w:szCs w:val="28"/>
        </w:rPr>
      </w:pPr>
    </w:p>
    <w:p w:rsidR="00A67F95" w:rsidRPr="00250D08" w:rsidRDefault="00A67F95" w:rsidP="0079455D">
      <w:pPr>
        <w:jc w:val="both"/>
        <w:rPr>
          <w:rFonts w:ascii="Times New Roman" w:hAnsi="Times New Roman" w:cs="Times New Roman"/>
          <w:i/>
          <w:color w:val="000000"/>
          <w:sz w:val="28"/>
          <w:szCs w:val="28"/>
        </w:rPr>
      </w:pPr>
      <w:r w:rsidRPr="00002C0D">
        <w:rPr>
          <w:rFonts w:ascii="Times New Roman" w:hAnsi="Times New Roman" w:cs="Times New Roman"/>
          <w:color w:val="000000"/>
          <w:sz w:val="28"/>
          <w:szCs w:val="28"/>
        </w:rPr>
        <w:t>3.2. Данные по группам нематериальных активов раздельно по объектам, которые созданы собственными силами учреждений, и прочим объектам дополнительно раскрываются в отчетности в части изменения стоимости объектов в результате недостач и излишков.</w:t>
      </w:r>
      <w:r w:rsidRPr="00002C0D">
        <w:rPr>
          <w:rFonts w:ascii="Times New Roman" w:hAnsi="Times New Roman" w:cs="Times New Roman"/>
          <w:sz w:val="28"/>
          <w:szCs w:val="28"/>
        </w:rPr>
        <w:br/>
      </w:r>
      <w:r w:rsidRPr="00250D08">
        <w:rPr>
          <w:rFonts w:ascii="Times New Roman" w:hAnsi="Times New Roman" w:cs="Times New Roman"/>
          <w:i/>
          <w:color w:val="000000"/>
          <w:sz w:val="28"/>
          <w:szCs w:val="28"/>
        </w:rPr>
        <w:t>Основание: п</w:t>
      </w:r>
      <w:r w:rsidR="00250D08">
        <w:rPr>
          <w:rFonts w:ascii="Times New Roman" w:hAnsi="Times New Roman" w:cs="Times New Roman"/>
          <w:i/>
          <w:color w:val="000000"/>
          <w:sz w:val="28"/>
          <w:szCs w:val="28"/>
        </w:rPr>
        <w:t>.</w:t>
      </w:r>
      <w:r w:rsidRPr="00250D08">
        <w:rPr>
          <w:rFonts w:ascii="Times New Roman" w:hAnsi="Times New Roman" w:cs="Times New Roman"/>
          <w:i/>
          <w:color w:val="000000"/>
          <w:sz w:val="28"/>
          <w:szCs w:val="28"/>
        </w:rPr>
        <w:t xml:space="preserve"> 44 СГС «Нематериальные активы».</w:t>
      </w:r>
    </w:p>
    <w:p w:rsidR="00A67F95" w:rsidRPr="00002C0D" w:rsidRDefault="00A67F9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8"/>
          <w:szCs w:val="28"/>
        </w:rPr>
      </w:pP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4</w:t>
      </w:r>
      <w:r w:rsidR="001B0899" w:rsidRPr="00002C0D">
        <w:rPr>
          <w:rFonts w:ascii="Times New Roman" w:hAnsi="Times New Roman" w:cs="Times New Roman"/>
          <w:i/>
          <w:iCs/>
          <w:sz w:val="28"/>
          <w:szCs w:val="28"/>
        </w:rPr>
        <w:t>. Материальные запасы</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w:t>
      </w:r>
      <w:r w:rsidR="001B0899" w:rsidRPr="00002C0D">
        <w:rPr>
          <w:rFonts w:ascii="Times New Roman" w:hAnsi="Times New Roman" w:cs="Times New Roman"/>
          <w:sz w:val="28"/>
          <w:szCs w:val="28"/>
        </w:rPr>
        <w:t xml:space="preserve">.1. Учреждение учитывает в составе материальных запасов материальные объекты, указанные в пунктах 98–99 Инструкции к Единому плану счетов </w:t>
      </w:r>
      <w:r w:rsidR="0011562B" w:rsidRPr="00002C0D">
        <w:rPr>
          <w:rFonts w:ascii="Times New Roman" w:hAnsi="Times New Roman" w:cs="Times New Roman"/>
          <w:sz w:val="28"/>
          <w:szCs w:val="28"/>
        </w:rPr>
        <w:t xml:space="preserve">   </w:t>
      </w:r>
      <w:r w:rsidR="001B0899" w:rsidRPr="00002C0D">
        <w:rPr>
          <w:rFonts w:ascii="Times New Roman" w:hAnsi="Times New Roman" w:cs="Times New Roman"/>
          <w:sz w:val="28"/>
          <w:szCs w:val="28"/>
        </w:rPr>
        <w:t>№ 157н.</w:t>
      </w:r>
    </w:p>
    <w:p w:rsidR="0018183D" w:rsidRPr="00002C0D" w:rsidRDefault="0018183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Ansi="Times New Roman" w:cs="Times New Roman"/>
          <w:color w:val="000000"/>
          <w:sz w:val="28"/>
          <w:szCs w:val="28"/>
        </w:rPr>
      </w:pPr>
    </w:p>
    <w:p w:rsidR="0018183D" w:rsidRPr="00002C0D" w:rsidRDefault="0018183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Ansi="Times New Roman" w:cs="Times New Roman"/>
          <w:color w:val="000000"/>
          <w:sz w:val="28"/>
          <w:szCs w:val="28"/>
        </w:rPr>
      </w:pPr>
      <w:r w:rsidRPr="00002C0D">
        <w:rPr>
          <w:rFonts w:hAnsi="Times New Roman" w:cs="Times New Roman"/>
          <w:color w:val="000000"/>
          <w:sz w:val="28"/>
          <w:szCs w:val="28"/>
        </w:rPr>
        <w:lastRenderedPageBreak/>
        <w:t>Единица</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материальных</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 xml:space="preserve"> </w:t>
      </w:r>
      <w:r w:rsidRPr="00002C0D">
        <w:rPr>
          <w:rFonts w:hAnsi="Times New Roman" w:cs="Times New Roman"/>
          <w:color w:val="000000"/>
          <w:sz w:val="28"/>
          <w:szCs w:val="28"/>
        </w:rPr>
        <w:t>в</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учреждении</w:t>
      </w:r>
      <w:r w:rsidRPr="00002C0D">
        <w:rPr>
          <w:rFonts w:hAnsi="Times New Roman" w:cs="Times New Roman"/>
          <w:color w:val="000000"/>
          <w:sz w:val="28"/>
          <w:szCs w:val="28"/>
        </w:rPr>
        <w:t xml:space="preserve"> </w:t>
      </w:r>
      <w:r w:rsidRPr="00002C0D">
        <w:rPr>
          <w:rFonts w:hAnsi="Times New Roman" w:cs="Times New Roman"/>
          <w:color w:val="000000"/>
          <w:sz w:val="28"/>
          <w:szCs w:val="28"/>
        </w:rPr>
        <w:t>–</w:t>
      </w:r>
      <w:r w:rsidRPr="00002C0D">
        <w:rPr>
          <w:rFonts w:hAnsi="Times New Roman" w:cs="Times New Roman"/>
          <w:color w:val="000000"/>
          <w:sz w:val="28"/>
          <w:szCs w:val="28"/>
        </w:rPr>
        <w:t xml:space="preserve"> </w:t>
      </w:r>
      <w:r w:rsidRPr="00002C0D">
        <w:rPr>
          <w:rFonts w:hAnsi="Times New Roman" w:cs="Times New Roman"/>
          <w:color w:val="000000"/>
          <w:sz w:val="28"/>
          <w:szCs w:val="28"/>
        </w:rPr>
        <w:t>номенклатурная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реестровая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единица</w:t>
      </w:r>
      <w:r w:rsidRPr="00002C0D">
        <w:rPr>
          <w:rFonts w:hAnsi="Times New Roman" w:cs="Times New Roman"/>
          <w:color w:val="000000"/>
          <w:sz w:val="28"/>
          <w:szCs w:val="28"/>
        </w:rPr>
        <w:t>.</w:t>
      </w:r>
    </w:p>
    <w:p w:rsidR="0018183D" w:rsidRPr="00002C0D" w:rsidRDefault="0018183D" w:rsidP="0079455D">
      <w:pPr>
        <w:jc w:val="both"/>
        <w:rPr>
          <w:rFonts w:hAnsi="Times New Roman" w:cs="Times New Roman"/>
          <w:color w:val="000000"/>
          <w:sz w:val="28"/>
          <w:szCs w:val="28"/>
        </w:rPr>
      </w:pPr>
      <w:r w:rsidRPr="00002C0D">
        <w:rPr>
          <w:rFonts w:hAnsi="Times New Roman" w:cs="Times New Roman"/>
          <w:color w:val="000000"/>
          <w:sz w:val="28"/>
          <w:szCs w:val="28"/>
        </w:rPr>
        <w:t>Единица</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материальных</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 xml:space="preserve">, </w:t>
      </w:r>
      <w:r w:rsidRPr="00002C0D">
        <w:rPr>
          <w:rFonts w:hAnsi="Times New Roman" w:cs="Times New Roman"/>
          <w:color w:val="000000"/>
          <w:sz w:val="28"/>
          <w:szCs w:val="28"/>
        </w:rPr>
        <w:t>характеристики</w:t>
      </w:r>
      <w:r w:rsidRPr="00002C0D">
        <w:rPr>
          <w:rFonts w:hAnsi="Times New Roman" w:cs="Times New Roman"/>
          <w:color w:val="000000"/>
          <w:sz w:val="28"/>
          <w:szCs w:val="28"/>
        </w:rPr>
        <w:t xml:space="preserve"> </w:t>
      </w:r>
      <w:r w:rsidRPr="00002C0D">
        <w:rPr>
          <w:rFonts w:hAnsi="Times New Roman" w:cs="Times New Roman"/>
          <w:color w:val="000000"/>
          <w:sz w:val="28"/>
          <w:szCs w:val="28"/>
        </w:rPr>
        <w:t>которых</w:t>
      </w:r>
      <w:r w:rsidRPr="00002C0D">
        <w:rPr>
          <w:rFonts w:hAnsi="Times New Roman" w:cs="Times New Roman"/>
          <w:color w:val="000000"/>
          <w:sz w:val="28"/>
          <w:szCs w:val="28"/>
        </w:rPr>
        <w:t xml:space="preserve"> </w:t>
      </w:r>
      <w:r w:rsidRPr="00002C0D">
        <w:rPr>
          <w:rFonts w:hAnsi="Times New Roman" w:cs="Times New Roman"/>
          <w:color w:val="000000"/>
          <w:sz w:val="28"/>
          <w:szCs w:val="28"/>
        </w:rPr>
        <w:t>совпадают</w:t>
      </w:r>
      <w:r w:rsidRPr="00002C0D">
        <w:rPr>
          <w:rFonts w:hAnsi="Times New Roman" w:cs="Times New Roman"/>
          <w:color w:val="000000"/>
          <w:sz w:val="28"/>
          <w:szCs w:val="28"/>
        </w:rPr>
        <w:t xml:space="preserve"> </w:t>
      </w:r>
      <w:r w:rsidRPr="00002C0D">
        <w:rPr>
          <w:rFonts w:hAnsi="Times New Roman" w:cs="Times New Roman"/>
          <w:color w:val="000000"/>
          <w:sz w:val="28"/>
          <w:szCs w:val="28"/>
        </w:rPr>
        <w:t>–</w:t>
      </w:r>
      <w:r w:rsidRPr="00002C0D">
        <w:rPr>
          <w:rFonts w:hAnsi="Times New Roman" w:cs="Times New Roman"/>
          <w:color w:val="000000"/>
          <w:sz w:val="28"/>
          <w:szCs w:val="28"/>
        </w:rPr>
        <w:t xml:space="preserve"> </w:t>
      </w:r>
      <w:r w:rsidRPr="00002C0D">
        <w:rPr>
          <w:rFonts w:hAnsi="Times New Roman" w:cs="Times New Roman"/>
          <w:color w:val="000000"/>
          <w:sz w:val="28"/>
          <w:szCs w:val="28"/>
        </w:rPr>
        <w:t>однородная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реестровая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группа</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w:t>
      </w:r>
    </w:p>
    <w:p w:rsidR="0018183D" w:rsidRPr="00002C0D" w:rsidRDefault="0018183D" w:rsidP="0079455D">
      <w:pPr>
        <w:jc w:val="both"/>
        <w:rPr>
          <w:rFonts w:hAnsi="Times New Roman" w:cs="Times New Roman"/>
          <w:color w:val="000000"/>
          <w:sz w:val="28"/>
          <w:szCs w:val="28"/>
        </w:rPr>
      </w:pPr>
    </w:p>
    <w:p w:rsidR="0018183D" w:rsidRPr="00002C0D" w:rsidRDefault="0018183D" w:rsidP="0079455D">
      <w:pPr>
        <w:jc w:val="both"/>
        <w:rPr>
          <w:rFonts w:hAnsi="Times New Roman" w:cs="Times New Roman"/>
          <w:color w:val="000000"/>
          <w:sz w:val="28"/>
          <w:szCs w:val="28"/>
        </w:rPr>
      </w:pPr>
      <w:r w:rsidRPr="00002C0D">
        <w:rPr>
          <w:rFonts w:hAnsi="Times New Roman" w:cs="Times New Roman"/>
          <w:color w:val="000000"/>
          <w:sz w:val="28"/>
          <w:szCs w:val="28"/>
        </w:rPr>
        <w:t>Решение</w:t>
      </w:r>
      <w:r w:rsidRPr="00002C0D">
        <w:rPr>
          <w:rFonts w:hAnsi="Times New Roman" w:cs="Times New Roman"/>
          <w:color w:val="000000"/>
          <w:sz w:val="28"/>
          <w:szCs w:val="28"/>
        </w:rPr>
        <w:t xml:space="preserve"> </w:t>
      </w:r>
      <w:r w:rsidRPr="00002C0D">
        <w:rPr>
          <w:rFonts w:hAnsi="Times New Roman" w:cs="Times New Roman"/>
          <w:color w:val="000000"/>
          <w:sz w:val="28"/>
          <w:szCs w:val="28"/>
        </w:rPr>
        <w:t>о</w:t>
      </w:r>
      <w:r w:rsidRPr="00002C0D">
        <w:rPr>
          <w:rFonts w:hAnsi="Times New Roman" w:cs="Times New Roman"/>
          <w:color w:val="000000"/>
          <w:sz w:val="28"/>
          <w:szCs w:val="28"/>
        </w:rPr>
        <w:t xml:space="preserve"> </w:t>
      </w:r>
      <w:r w:rsidRPr="00002C0D">
        <w:rPr>
          <w:rFonts w:hAnsi="Times New Roman" w:cs="Times New Roman"/>
          <w:color w:val="000000"/>
          <w:sz w:val="28"/>
          <w:szCs w:val="28"/>
        </w:rPr>
        <w:t>применении</w:t>
      </w:r>
      <w:r w:rsidRPr="00002C0D">
        <w:rPr>
          <w:rFonts w:hAnsi="Times New Roman" w:cs="Times New Roman"/>
          <w:color w:val="000000"/>
          <w:sz w:val="28"/>
          <w:szCs w:val="28"/>
        </w:rPr>
        <w:t xml:space="preserve"> </w:t>
      </w:r>
      <w:r w:rsidRPr="00002C0D">
        <w:rPr>
          <w:rFonts w:hAnsi="Times New Roman" w:cs="Times New Roman"/>
          <w:color w:val="000000"/>
          <w:sz w:val="28"/>
          <w:szCs w:val="28"/>
        </w:rPr>
        <w:t>единицы</w:t>
      </w:r>
      <w:r w:rsidRPr="00002C0D">
        <w:rPr>
          <w:rFonts w:hAnsi="Times New Roman" w:cs="Times New Roman"/>
          <w:color w:val="000000"/>
          <w:sz w:val="28"/>
          <w:szCs w:val="28"/>
        </w:rPr>
        <w:t xml:space="preserve"> </w:t>
      </w:r>
      <w:r w:rsidRPr="00002C0D">
        <w:rPr>
          <w:rFonts w:hAnsi="Times New Roman" w:cs="Times New Roman"/>
          <w:color w:val="000000"/>
          <w:sz w:val="28"/>
          <w:szCs w:val="28"/>
        </w:rPr>
        <w:t>учета</w:t>
      </w:r>
      <w:r w:rsidRPr="00002C0D">
        <w:rPr>
          <w:rFonts w:hAnsi="Times New Roman" w:cs="Times New Roman"/>
          <w:color w:val="000000"/>
          <w:sz w:val="28"/>
          <w:szCs w:val="28"/>
        </w:rPr>
        <w:t xml:space="preserve"> </w:t>
      </w:r>
      <w:r w:rsidRPr="00002C0D">
        <w:rPr>
          <w:rFonts w:hAnsi="Times New Roman" w:cs="Times New Roman"/>
          <w:color w:val="000000"/>
          <w:sz w:val="28"/>
          <w:szCs w:val="28"/>
        </w:rPr>
        <w:t>«однородная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реестровая</w:t>
      </w:r>
      <w:r w:rsidRPr="00002C0D">
        <w:rPr>
          <w:rFonts w:hAnsi="Times New Roman" w:cs="Times New Roman"/>
          <w:color w:val="000000"/>
          <w:sz w:val="28"/>
          <w:szCs w:val="28"/>
        </w:rPr>
        <w:t xml:space="preserve">) </w:t>
      </w:r>
      <w:r w:rsidRPr="00002C0D">
        <w:rPr>
          <w:rFonts w:hAnsi="Times New Roman" w:cs="Times New Roman"/>
          <w:color w:val="000000"/>
          <w:sz w:val="28"/>
          <w:szCs w:val="28"/>
        </w:rPr>
        <w:t>группа</w:t>
      </w:r>
      <w:r w:rsidRPr="00002C0D">
        <w:rPr>
          <w:rFonts w:hAnsi="Times New Roman" w:cs="Times New Roman"/>
          <w:color w:val="000000"/>
          <w:sz w:val="28"/>
          <w:szCs w:val="28"/>
        </w:rPr>
        <w:t xml:space="preserve"> </w:t>
      </w:r>
      <w:r w:rsidRPr="00002C0D">
        <w:rPr>
          <w:rFonts w:hAnsi="Times New Roman" w:cs="Times New Roman"/>
          <w:color w:val="000000"/>
          <w:sz w:val="28"/>
          <w:szCs w:val="28"/>
        </w:rPr>
        <w:t>запасов»</w:t>
      </w:r>
      <w:r w:rsidRPr="00002C0D">
        <w:rPr>
          <w:rFonts w:hAnsi="Times New Roman" w:cs="Times New Roman"/>
          <w:color w:val="000000"/>
          <w:sz w:val="28"/>
          <w:szCs w:val="28"/>
        </w:rPr>
        <w:t xml:space="preserve"> </w:t>
      </w:r>
      <w:r w:rsidRPr="00002C0D">
        <w:rPr>
          <w:rFonts w:hAnsi="Times New Roman" w:cs="Times New Roman"/>
          <w:color w:val="000000"/>
          <w:sz w:val="28"/>
          <w:szCs w:val="28"/>
        </w:rPr>
        <w:t>принимает</w:t>
      </w:r>
      <w:r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бухгалтер</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централизованной</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бухгалтерии</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на</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основе</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своего</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профессионального</w:t>
      </w:r>
      <w:r w:rsidR="00010E42" w:rsidRPr="00002C0D">
        <w:rPr>
          <w:rFonts w:hAnsi="Times New Roman" w:cs="Times New Roman"/>
          <w:color w:val="000000"/>
          <w:sz w:val="28"/>
          <w:szCs w:val="28"/>
        </w:rPr>
        <w:t xml:space="preserve"> </w:t>
      </w:r>
      <w:r w:rsidR="00010E42" w:rsidRPr="00002C0D">
        <w:rPr>
          <w:rFonts w:hAnsi="Times New Roman" w:cs="Times New Roman"/>
          <w:color w:val="000000"/>
          <w:sz w:val="28"/>
          <w:szCs w:val="28"/>
        </w:rPr>
        <w:t>суждения</w:t>
      </w:r>
      <w:r w:rsidR="00010E42" w:rsidRPr="00002C0D">
        <w:rPr>
          <w:rFonts w:hAnsi="Times New Roman" w:cs="Times New Roman"/>
          <w:color w:val="000000"/>
          <w:sz w:val="28"/>
          <w:szCs w:val="28"/>
        </w:rPr>
        <w:t>.</w:t>
      </w:r>
    </w:p>
    <w:p w:rsidR="0018183D" w:rsidRPr="00250D08" w:rsidRDefault="0018183D" w:rsidP="0079455D">
      <w:pPr>
        <w:jc w:val="both"/>
        <w:rPr>
          <w:rFonts w:hAnsi="Times New Roman" w:cs="Times New Roman"/>
          <w:i/>
          <w:color w:val="000000"/>
          <w:sz w:val="28"/>
          <w:szCs w:val="28"/>
        </w:rPr>
      </w:pPr>
      <w:r w:rsidRPr="00250D08">
        <w:rPr>
          <w:rFonts w:hAnsi="Times New Roman" w:cs="Times New Roman"/>
          <w:i/>
          <w:color w:val="000000"/>
          <w:sz w:val="28"/>
          <w:szCs w:val="28"/>
        </w:rPr>
        <w:t>Основание</w:t>
      </w:r>
      <w:r w:rsidRPr="00250D08">
        <w:rPr>
          <w:rFonts w:hAnsi="Times New Roman" w:cs="Times New Roman"/>
          <w:i/>
          <w:color w:val="000000"/>
          <w:sz w:val="28"/>
          <w:szCs w:val="28"/>
        </w:rPr>
        <w:t xml:space="preserve">: </w:t>
      </w:r>
      <w:r w:rsidRPr="00250D08">
        <w:rPr>
          <w:rFonts w:hAnsi="Times New Roman" w:cs="Times New Roman"/>
          <w:i/>
          <w:color w:val="000000"/>
          <w:sz w:val="28"/>
          <w:szCs w:val="28"/>
        </w:rPr>
        <w:t>п</w:t>
      </w:r>
      <w:r w:rsidR="00250D08">
        <w:rPr>
          <w:rFonts w:hAnsi="Times New Roman" w:cs="Times New Roman"/>
          <w:i/>
          <w:color w:val="000000"/>
          <w:sz w:val="28"/>
          <w:szCs w:val="28"/>
        </w:rPr>
        <w:t>.</w:t>
      </w:r>
      <w:r w:rsidRPr="00250D08">
        <w:rPr>
          <w:rFonts w:ascii="Times New Roman" w:hAnsi="Times New Roman" w:cs="Times New Roman"/>
          <w:i/>
          <w:color w:val="000000"/>
          <w:sz w:val="28"/>
          <w:szCs w:val="28"/>
        </w:rPr>
        <w:t>8</w:t>
      </w:r>
      <w:r w:rsidRPr="00250D08">
        <w:rPr>
          <w:rFonts w:hAnsi="Times New Roman" w:cs="Times New Roman"/>
          <w:i/>
          <w:color w:val="000000"/>
          <w:sz w:val="28"/>
          <w:szCs w:val="28"/>
        </w:rPr>
        <w:t xml:space="preserve"> </w:t>
      </w:r>
      <w:r w:rsidRPr="00250D08">
        <w:rPr>
          <w:rFonts w:hAnsi="Times New Roman" w:cs="Times New Roman"/>
          <w:i/>
          <w:color w:val="000000"/>
          <w:sz w:val="28"/>
          <w:szCs w:val="28"/>
        </w:rPr>
        <w:t>СГС</w:t>
      </w:r>
      <w:r w:rsidRPr="00250D08">
        <w:rPr>
          <w:rFonts w:hAnsi="Times New Roman" w:cs="Times New Roman"/>
          <w:i/>
          <w:color w:val="000000"/>
          <w:sz w:val="28"/>
          <w:szCs w:val="28"/>
        </w:rPr>
        <w:t xml:space="preserve"> </w:t>
      </w:r>
      <w:r w:rsidRPr="00250D08">
        <w:rPr>
          <w:rFonts w:hAnsi="Times New Roman" w:cs="Times New Roman"/>
          <w:i/>
          <w:color w:val="000000"/>
          <w:sz w:val="28"/>
          <w:szCs w:val="28"/>
        </w:rPr>
        <w:t>«Запасы»</w:t>
      </w:r>
      <w:r w:rsidRPr="00250D08">
        <w:rPr>
          <w:rFonts w:hAnsi="Times New Roman" w:cs="Times New Roman"/>
          <w:i/>
          <w:color w:val="000000"/>
          <w:sz w:val="28"/>
          <w:szCs w:val="28"/>
        </w:rPr>
        <w:t>.</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Материальные запасы принимаются к бухгалтерскому учету по их фактической стоимости</w:t>
      </w:r>
      <w:r w:rsidR="0011562B" w:rsidRPr="00002C0D">
        <w:rPr>
          <w:rFonts w:ascii="Times New Roman" w:hAnsi="Times New Roman" w:cs="Times New Roman"/>
          <w:sz w:val="28"/>
          <w:szCs w:val="28"/>
        </w:rPr>
        <w:t>.</w:t>
      </w:r>
      <w:r w:rsidRPr="00002C0D">
        <w:rPr>
          <w:rFonts w:ascii="Times New Roman" w:hAnsi="Times New Roman" w:cs="Times New Roman"/>
          <w:sz w:val="28"/>
          <w:szCs w:val="28"/>
        </w:rPr>
        <w:t xml:space="preserve">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250D08"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rPr>
      </w:pPr>
      <w:r w:rsidRPr="00002C0D">
        <w:rPr>
          <w:rFonts w:ascii="Times New Roman" w:hAnsi="Times New Roman" w:cs="Times New Roman"/>
          <w:sz w:val="28"/>
          <w:szCs w:val="28"/>
        </w:rPr>
        <w:t>4</w:t>
      </w:r>
      <w:r w:rsidR="001B0899" w:rsidRPr="00002C0D">
        <w:rPr>
          <w:rFonts w:ascii="Times New Roman" w:hAnsi="Times New Roman" w:cs="Times New Roman"/>
          <w:sz w:val="28"/>
          <w:szCs w:val="28"/>
        </w:rPr>
        <w:t xml:space="preserve">.2. Списание материальных </w:t>
      </w:r>
      <w:r w:rsidR="00985360" w:rsidRPr="00002C0D">
        <w:rPr>
          <w:rFonts w:ascii="Times New Roman" w:hAnsi="Times New Roman" w:cs="Times New Roman"/>
          <w:sz w:val="28"/>
          <w:szCs w:val="28"/>
        </w:rPr>
        <w:t xml:space="preserve">запасов производится по </w:t>
      </w:r>
      <w:r w:rsidR="001B0899" w:rsidRPr="00002C0D">
        <w:rPr>
          <w:rFonts w:ascii="Times New Roman" w:hAnsi="Times New Roman" w:cs="Times New Roman"/>
          <w:sz w:val="28"/>
          <w:szCs w:val="28"/>
        </w:rPr>
        <w:t>фактической стоимости</w:t>
      </w:r>
      <w:r w:rsidR="00985360" w:rsidRPr="00002C0D">
        <w:rPr>
          <w:rFonts w:ascii="Times New Roman" w:hAnsi="Times New Roman" w:cs="Times New Roman"/>
          <w:sz w:val="28"/>
          <w:szCs w:val="28"/>
        </w:rPr>
        <w:t xml:space="preserve"> каждой единицы</w:t>
      </w:r>
      <w:r w:rsidR="001B0899" w:rsidRPr="00002C0D">
        <w:rPr>
          <w:rFonts w:ascii="Times New Roman" w:hAnsi="Times New Roman" w:cs="Times New Roman"/>
          <w:sz w:val="28"/>
          <w:szCs w:val="28"/>
        </w:rPr>
        <w:t>.</w:t>
      </w:r>
      <w:r w:rsidR="001B0899" w:rsidRPr="00002C0D">
        <w:rPr>
          <w:rFonts w:ascii="Times New Roman" w:hAnsi="Times New Roman" w:cs="Times New Roman"/>
          <w:sz w:val="28"/>
          <w:szCs w:val="28"/>
        </w:rPr>
        <w:br/>
      </w:r>
      <w:r w:rsidR="001B0899" w:rsidRPr="00250D08">
        <w:rPr>
          <w:rFonts w:ascii="Times New Roman" w:hAnsi="Times New Roman" w:cs="Times New Roman"/>
          <w:i/>
          <w:sz w:val="28"/>
          <w:szCs w:val="28"/>
        </w:rPr>
        <w:t>Основание: п</w:t>
      </w:r>
      <w:r w:rsidR="00250D08">
        <w:rPr>
          <w:rFonts w:ascii="Times New Roman" w:hAnsi="Times New Roman" w:cs="Times New Roman"/>
          <w:i/>
          <w:sz w:val="28"/>
          <w:szCs w:val="28"/>
        </w:rPr>
        <w:t>.</w:t>
      </w:r>
      <w:r w:rsidR="001B0899" w:rsidRPr="00250D08">
        <w:rPr>
          <w:rFonts w:ascii="Times New Roman" w:hAnsi="Times New Roman" w:cs="Times New Roman"/>
          <w:i/>
          <w:sz w:val="28"/>
          <w:szCs w:val="28"/>
        </w:rPr>
        <w:t xml:space="preserve"> 108 Инструкции № 157н.</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iCs/>
          <w:sz w:val="28"/>
          <w:szCs w:val="28"/>
        </w:rPr>
        <w:t>4</w:t>
      </w:r>
      <w:r w:rsidR="001B0899" w:rsidRPr="00002C0D">
        <w:rPr>
          <w:rFonts w:ascii="Times New Roman" w:hAnsi="Times New Roman" w:cs="Times New Roman"/>
          <w:sz w:val="28"/>
          <w:szCs w:val="28"/>
        </w:rPr>
        <w:t>.3.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Списание указанных в настоящем пункте материальных запасов производится по акту о списании материальных запасов (ф. 0504230).</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iCs/>
          <w:sz w:val="28"/>
          <w:szCs w:val="28"/>
        </w:rPr>
        <w:t>4</w:t>
      </w:r>
      <w:r w:rsidR="001B0899" w:rsidRPr="00002C0D">
        <w:rPr>
          <w:rFonts w:ascii="Times New Roman" w:hAnsi="Times New Roman" w:cs="Times New Roman"/>
          <w:sz w:val="28"/>
          <w:szCs w:val="28"/>
        </w:rPr>
        <w:t>.4. Мягкий и хозяйственный инвентарь, посуда списываются по акту о списании мягкого и хозяйственного инвентаря (ф. 0504143).</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остальных случаях материальные запасы списываются по акту о списании материальных запасов (ф. 0504230).</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85360" w:rsidRPr="00002C0D" w:rsidRDefault="00722B0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4</w:t>
      </w:r>
      <w:r w:rsidR="00985360" w:rsidRPr="00002C0D">
        <w:rPr>
          <w:rFonts w:ascii="Times New Roman" w:hAnsi="Times New Roman" w:cs="Times New Roman"/>
          <w:sz w:val="28"/>
          <w:szCs w:val="28"/>
        </w:rPr>
        <w:t xml:space="preserve">.5.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00985360" w:rsidRPr="00002C0D">
        <w:rPr>
          <w:rFonts w:ascii="Times New Roman" w:hAnsi="Times New Roman" w:cs="Times New Roman"/>
          <w:sz w:val="28"/>
          <w:szCs w:val="28"/>
        </w:rPr>
        <w:t>из</w:t>
      </w:r>
      <w:proofErr w:type="gramEnd"/>
      <w:r w:rsidR="00985360" w:rsidRPr="00002C0D">
        <w:rPr>
          <w:rFonts w:ascii="Times New Roman" w:hAnsi="Times New Roman" w:cs="Times New Roman"/>
          <w:sz w:val="28"/>
          <w:szCs w:val="28"/>
        </w:rPr>
        <w:t>:</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их справедливой стоимости на дату принятия к бухгалтерскому учету, рассчитанной методом рыночных цен;</w:t>
      </w:r>
    </w:p>
    <w:p w:rsidR="00985360" w:rsidRPr="00002C0D"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сумм, уплачиваемых учреждением за доставку материальных запасов, приведение их в состояние, пригодное для использования.</w:t>
      </w:r>
    </w:p>
    <w:p w:rsidR="00985360" w:rsidRPr="00250D08" w:rsidRDefault="00985360"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250D08">
        <w:rPr>
          <w:rFonts w:ascii="Times New Roman" w:hAnsi="Times New Roman" w:cs="Times New Roman"/>
          <w:i/>
          <w:sz w:val="28"/>
          <w:szCs w:val="28"/>
        </w:rPr>
        <w:t>Основание: п</w:t>
      </w:r>
      <w:r w:rsidR="00250D08">
        <w:rPr>
          <w:rFonts w:ascii="Times New Roman" w:hAnsi="Times New Roman" w:cs="Times New Roman"/>
          <w:i/>
          <w:sz w:val="28"/>
          <w:szCs w:val="28"/>
        </w:rPr>
        <w:t>.</w:t>
      </w:r>
      <w:r w:rsidRPr="00250D08">
        <w:rPr>
          <w:rFonts w:ascii="Times New Roman" w:hAnsi="Times New Roman" w:cs="Times New Roman"/>
          <w:i/>
          <w:sz w:val="28"/>
          <w:szCs w:val="28"/>
        </w:rPr>
        <w:t xml:space="preserve"> 52–60 СГС «Концептуальные основы бухучета и отчетности».</w:t>
      </w:r>
    </w:p>
    <w:p w:rsidR="0018183D" w:rsidRPr="00002C0D" w:rsidRDefault="0018183D" w:rsidP="0079455D">
      <w:pPr>
        <w:jc w:val="both"/>
        <w:rPr>
          <w:rFonts w:ascii="Times New Roman" w:hAnsi="Times New Roman" w:cs="Times New Roman"/>
          <w:sz w:val="28"/>
          <w:szCs w:val="28"/>
        </w:rPr>
      </w:pPr>
    </w:p>
    <w:p w:rsidR="0018183D" w:rsidRPr="00002C0D" w:rsidRDefault="00722B0B" w:rsidP="0079455D">
      <w:pPr>
        <w:jc w:val="both"/>
        <w:rPr>
          <w:rFonts w:ascii="Times New Roman" w:hAnsi="Times New Roman" w:cs="Times New Roman"/>
          <w:color w:val="000000"/>
          <w:sz w:val="28"/>
          <w:szCs w:val="28"/>
        </w:rPr>
      </w:pPr>
      <w:r w:rsidRPr="00002C0D">
        <w:rPr>
          <w:rFonts w:ascii="Times New Roman" w:hAnsi="Times New Roman" w:cs="Times New Roman"/>
          <w:sz w:val="28"/>
          <w:szCs w:val="28"/>
        </w:rPr>
        <w:t>4</w:t>
      </w:r>
      <w:r w:rsidR="0018183D" w:rsidRPr="00002C0D">
        <w:rPr>
          <w:rFonts w:ascii="Times New Roman" w:hAnsi="Times New Roman" w:cs="Times New Roman"/>
          <w:sz w:val="28"/>
          <w:szCs w:val="28"/>
        </w:rPr>
        <w:t xml:space="preserve">.6. </w:t>
      </w:r>
      <w:r w:rsidR="0018183D" w:rsidRPr="00002C0D">
        <w:rPr>
          <w:rFonts w:ascii="Times New Roman" w:hAnsi="Times New Roman" w:cs="Times New Roman"/>
          <w:color w:val="000000"/>
          <w:sz w:val="28"/>
          <w:szCs w:val="28"/>
        </w:rPr>
        <w:t xml:space="preserve">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день</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поступления</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запасов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lastRenderedPageBreak/>
        <w:t>учреждение</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Отклонения</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фактической</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стоимости</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материальных</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запасов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учетной</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цены</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отдельно</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учете</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не</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отражаются</w:t>
      </w:r>
      <w:r w:rsidR="0018183D" w:rsidRPr="00002C0D">
        <w:rPr>
          <w:rFonts w:hAnsi="Times New Roman" w:cs="Times New Roman"/>
          <w:color w:val="000000"/>
          <w:sz w:val="28"/>
          <w:szCs w:val="28"/>
        </w:rPr>
        <w:t>.</w:t>
      </w:r>
    </w:p>
    <w:p w:rsidR="0018183D" w:rsidRPr="00250D08" w:rsidRDefault="0018183D" w:rsidP="0079455D">
      <w:pPr>
        <w:jc w:val="both"/>
        <w:rPr>
          <w:rFonts w:ascii="Times New Roman" w:hAnsi="Times New Roman" w:cs="Times New Roman"/>
          <w:i/>
          <w:color w:val="000000"/>
          <w:sz w:val="28"/>
          <w:szCs w:val="28"/>
        </w:rPr>
      </w:pPr>
      <w:r w:rsidRPr="00250D08">
        <w:rPr>
          <w:rFonts w:ascii="Times New Roman" w:hAnsi="Times New Roman" w:cs="Times New Roman"/>
          <w:i/>
          <w:color w:val="000000"/>
          <w:sz w:val="28"/>
          <w:szCs w:val="28"/>
        </w:rPr>
        <w:t>Основание: п</w:t>
      </w:r>
      <w:r w:rsidR="00250D08">
        <w:rPr>
          <w:rFonts w:ascii="Times New Roman" w:hAnsi="Times New Roman" w:cs="Times New Roman"/>
          <w:i/>
          <w:color w:val="000000"/>
          <w:sz w:val="28"/>
          <w:szCs w:val="28"/>
        </w:rPr>
        <w:t>.</w:t>
      </w:r>
      <w:r w:rsidRPr="00250D08">
        <w:rPr>
          <w:rFonts w:ascii="Times New Roman" w:hAnsi="Times New Roman" w:cs="Times New Roman"/>
          <w:i/>
          <w:color w:val="000000"/>
          <w:sz w:val="28"/>
          <w:szCs w:val="28"/>
        </w:rPr>
        <w:t xml:space="preserve"> 18 СГС «Запасы».</w:t>
      </w:r>
    </w:p>
    <w:p w:rsidR="0018183D" w:rsidRPr="00002C0D" w:rsidRDefault="0018183D" w:rsidP="0079455D">
      <w:pPr>
        <w:jc w:val="both"/>
        <w:rPr>
          <w:rFonts w:ascii="Times New Roman" w:hAnsi="Times New Roman" w:cs="Times New Roman"/>
          <w:color w:val="000000"/>
          <w:sz w:val="28"/>
          <w:szCs w:val="28"/>
        </w:rPr>
      </w:pPr>
    </w:p>
    <w:p w:rsidR="0018183D" w:rsidRPr="00250D08" w:rsidRDefault="00722B0B" w:rsidP="006C641F">
      <w:pPr>
        <w:jc w:val="both"/>
        <w:rPr>
          <w:rFonts w:ascii="Times New Roman" w:hAnsi="Times New Roman" w:cs="Times New Roman"/>
          <w:i/>
          <w:color w:val="000000"/>
          <w:sz w:val="28"/>
          <w:szCs w:val="28"/>
        </w:rPr>
      </w:pPr>
      <w:r w:rsidRPr="00002C0D">
        <w:rPr>
          <w:rFonts w:ascii="Times New Roman" w:hAnsi="Times New Roman" w:cs="Times New Roman"/>
          <w:color w:val="000000"/>
          <w:sz w:val="28"/>
          <w:szCs w:val="28"/>
        </w:rPr>
        <w:t>4</w:t>
      </w:r>
      <w:r w:rsidR="0018183D" w:rsidRPr="00002C0D">
        <w:rPr>
          <w:rFonts w:ascii="Times New Roman" w:hAnsi="Times New Roman" w:cs="Times New Roman"/>
          <w:color w:val="000000"/>
          <w:sz w:val="28"/>
          <w:szCs w:val="28"/>
        </w:rPr>
        <w:t xml:space="preserve">.7.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w:t>
      </w:r>
      <w:r w:rsidR="0018183D" w:rsidRPr="00002C0D">
        <w:rPr>
          <w:rFonts w:hAnsi="Times New Roman" w:cs="Times New Roman"/>
          <w:color w:val="000000"/>
          <w:sz w:val="28"/>
          <w:szCs w:val="28"/>
        </w:rPr>
        <w:t>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день</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получения</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документов</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о</w:t>
      </w:r>
      <w:r w:rsidR="0018183D" w:rsidRPr="00002C0D">
        <w:rPr>
          <w:rFonts w:hAnsi="Times New Roman" w:cs="Times New Roman"/>
          <w:color w:val="000000"/>
          <w:sz w:val="28"/>
          <w:szCs w:val="28"/>
        </w:rPr>
        <w:t xml:space="preserve"> </w:t>
      </w:r>
      <w:r w:rsidR="0018183D" w:rsidRPr="00002C0D">
        <w:rPr>
          <w:rFonts w:hAnsi="Times New Roman" w:cs="Times New Roman"/>
          <w:color w:val="000000"/>
          <w:sz w:val="28"/>
          <w:szCs w:val="28"/>
        </w:rPr>
        <w:t>доставке</w:t>
      </w:r>
      <w:r w:rsidR="0018183D" w:rsidRPr="00002C0D">
        <w:rPr>
          <w:rFonts w:hAnsi="Times New Roman" w:cs="Times New Roman"/>
          <w:color w:val="000000"/>
          <w:sz w:val="28"/>
          <w:szCs w:val="28"/>
        </w:rPr>
        <w:t>.</w:t>
      </w:r>
      <w:r w:rsidR="0018183D" w:rsidRPr="00002C0D">
        <w:rPr>
          <w:rFonts w:ascii="Times New Roman" w:hAnsi="Times New Roman" w:cs="Times New Roman"/>
          <w:sz w:val="28"/>
          <w:szCs w:val="28"/>
        </w:rPr>
        <w:br/>
      </w:r>
      <w:r w:rsidR="0018183D" w:rsidRPr="00250D08">
        <w:rPr>
          <w:rFonts w:ascii="Times New Roman" w:hAnsi="Times New Roman" w:cs="Times New Roman"/>
          <w:i/>
          <w:color w:val="000000"/>
          <w:sz w:val="28"/>
          <w:szCs w:val="28"/>
        </w:rPr>
        <w:t>Основание: п</w:t>
      </w:r>
      <w:r w:rsidR="00250D08">
        <w:rPr>
          <w:rFonts w:ascii="Times New Roman" w:hAnsi="Times New Roman" w:cs="Times New Roman"/>
          <w:i/>
          <w:color w:val="000000"/>
          <w:sz w:val="28"/>
          <w:szCs w:val="28"/>
        </w:rPr>
        <w:t>.</w:t>
      </w:r>
      <w:r w:rsidR="0018183D" w:rsidRPr="00250D08">
        <w:rPr>
          <w:rFonts w:ascii="Times New Roman" w:hAnsi="Times New Roman" w:cs="Times New Roman"/>
          <w:i/>
          <w:color w:val="000000"/>
          <w:sz w:val="28"/>
          <w:szCs w:val="28"/>
        </w:rPr>
        <w:t xml:space="preserve"> 19 СГС «Запасы».</w:t>
      </w:r>
    </w:p>
    <w:p w:rsidR="0018183D" w:rsidRPr="00002C0D" w:rsidRDefault="0018183D"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6F327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5</w:t>
      </w:r>
      <w:r w:rsidR="001B0899" w:rsidRPr="00002C0D">
        <w:rPr>
          <w:rFonts w:ascii="Times New Roman" w:hAnsi="Times New Roman" w:cs="Times New Roman"/>
          <w:i/>
          <w:iCs/>
          <w:sz w:val="28"/>
          <w:szCs w:val="28"/>
        </w:rPr>
        <w:t>. Стоимость безвозмездно полученных нефинансовых активов</w:t>
      </w:r>
    </w:p>
    <w:p w:rsidR="000D0871"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944510" w:rsidRPr="005C55F7" w:rsidRDefault="00944510" w:rsidP="008E1912">
      <w:pPr>
        <w:pStyle w:val="a3"/>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Нефинансовые активы могут поступать в учреждение по следующим необменным операциям:</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ab/>
        <w:t>дарения;</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ab/>
        <w:t>безвозмездного получения (без взимания платы) или по незначимым ценам по отношению к рыночной цене обменной операции с подобным активом;</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ab/>
        <w:t>принятия выморочного имущества;</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ab/>
        <w:t>получения объектов по распоряжению собственника без указания стоимостных оценок;</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ab/>
        <w:t>при выявлении объектов, созданных в рамках ремонтных работ;</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ab/>
        <w:t>при выявлении в ходе инвентаризации неучтенных объектов, по которым утрачены приходные документы.</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944510" w:rsidRPr="005C55F7" w:rsidRDefault="00944510" w:rsidP="008E1912">
      <w:pPr>
        <w:pStyle w:val="a3"/>
        <w:numPr>
          <w:ilvl w:val="1"/>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cs="Times New Roman"/>
          <w:sz w:val="28"/>
          <w:szCs w:val="28"/>
        </w:rPr>
      </w:pPr>
      <w:r w:rsidRPr="005C55F7">
        <w:rPr>
          <w:rFonts w:ascii="Times New Roman" w:hAnsi="Times New Roman" w:cs="Times New Roman"/>
          <w:sz w:val="28"/>
          <w:szCs w:val="28"/>
        </w:rPr>
        <w:t xml:space="preserve">Первоначальной стоимостью объекта основных средств, приобретенного в результате необменной операции, является его справедливая стоимость на дату приобретения. </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ab/>
        <w:t>Справедливая стоимость объектов бухгалтерского учета (нефинансовых активов и арендных платежей) определяется Комиссией по поступлению и выбытию активов методом рыночных цен.</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Справедливая стоимость рассчитывается на основании следующих данных (по выбору Комиссии):</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 xml:space="preserve">- </w:t>
      </w:r>
      <w:proofErr w:type="gramStart"/>
      <w:r w:rsidRPr="005C55F7">
        <w:rPr>
          <w:rFonts w:ascii="Times New Roman" w:hAnsi="Times New Roman" w:cs="Times New Roman"/>
          <w:sz w:val="28"/>
          <w:szCs w:val="28"/>
        </w:rPr>
        <w:t>сведениях</w:t>
      </w:r>
      <w:proofErr w:type="gramEnd"/>
      <w:r w:rsidRPr="005C55F7">
        <w:rPr>
          <w:rFonts w:ascii="Times New Roman" w:hAnsi="Times New Roman" w:cs="Times New Roman"/>
          <w:sz w:val="28"/>
          <w:szCs w:val="28"/>
        </w:rPr>
        <w:t xml:space="preserve"> о ценах на аналогичные или схожие активы, полученные в письменной форме от организаций изготовителей, балансодержателей;</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  сведений об уровне цен, имеющихся у органов государственной статистики;</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  экспертных</w:t>
      </w:r>
      <w:r w:rsidRPr="005C55F7">
        <w:rPr>
          <w:rFonts w:ascii="Times New Roman" w:hAnsi="Times New Roman" w:cs="Times New Roman"/>
          <w:sz w:val="28"/>
          <w:szCs w:val="28"/>
        </w:rPr>
        <w:tab/>
        <w:t>заключений</w:t>
      </w:r>
      <w:r w:rsidRPr="005C55F7">
        <w:rPr>
          <w:rFonts w:ascii="Times New Roman" w:hAnsi="Times New Roman" w:cs="Times New Roman"/>
          <w:sz w:val="28"/>
          <w:szCs w:val="28"/>
        </w:rPr>
        <w:tab/>
        <w:t>(при</w:t>
      </w:r>
      <w:r w:rsidRPr="005C55F7">
        <w:rPr>
          <w:rFonts w:ascii="Times New Roman" w:hAnsi="Times New Roman" w:cs="Times New Roman"/>
          <w:sz w:val="28"/>
          <w:szCs w:val="28"/>
        </w:rPr>
        <w:tab/>
        <w:t>условии</w:t>
      </w:r>
      <w:r w:rsidRPr="005C55F7">
        <w:rPr>
          <w:rFonts w:ascii="Times New Roman" w:hAnsi="Times New Roman" w:cs="Times New Roman"/>
          <w:sz w:val="28"/>
          <w:szCs w:val="28"/>
        </w:rPr>
        <w:tab/>
        <w:t>документального подтверждения квалификации экспертов) о стоимости аналогичных или схожих объектов;</w:t>
      </w:r>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sidRPr="005C55F7">
        <w:rPr>
          <w:rFonts w:ascii="Times New Roman" w:hAnsi="Times New Roman" w:cs="Times New Roman"/>
          <w:sz w:val="28"/>
          <w:szCs w:val="28"/>
        </w:rPr>
        <w:t>-  данных,</w:t>
      </w:r>
      <w:r w:rsidRPr="005C55F7">
        <w:rPr>
          <w:rFonts w:ascii="Times New Roman" w:hAnsi="Times New Roman" w:cs="Times New Roman"/>
          <w:sz w:val="28"/>
          <w:szCs w:val="28"/>
        </w:rPr>
        <w:tab/>
        <w:t>полученных</w:t>
      </w:r>
      <w:r w:rsidRPr="005C55F7">
        <w:rPr>
          <w:rFonts w:ascii="Times New Roman" w:hAnsi="Times New Roman" w:cs="Times New Roman"/>
          <w:sz w:val="28"/>
          <w:szCs w:val="28"/>
        </w:rPr>
        <w:tab/>
        <w:t>в</w:t>
      </w:r>
      <w:r w:rsidRPr="005C55F7">
        <w:rPr>
          <w:rFonts w:ascii="Times New Roman" w:hAnsi="Times New Roman" w:cs="Times New Roman"/>
          <w:sz w:val="28"/>
          <w:szCs w:val="28"/>
        </w:rPr>
        <w:tab/>
        <w:t>сети</w:t>
      </w:r>
      <w:r w:rsidRPr="005C55F7">
        <w:rPr>
          <w:rFonts w:ascii="Times New Roman" w:hAnsi="Times New Roman" w:cs="Times New Roman"/>
          <w:sz w:val="28"/>
          <w:szCs w:val="28"/>
        </w:rPr>
        <w:tab/>
        <w:t>Интернет</w:t>
      </w:r>
      <w:r w:rsidRPr="005C55F7">
        <w:rPr>
          <w:rFonts w:ascii="Times New Roman" w:hAnsi="Times New Roman" w:cs="Times New Roman"/>
          <w:sz w:val="28"/>
          <w:szCs w:val="28"/>
        </w:rPr>
        <w:tab/>
        <w:t>(данных</w:t>
      </w:r>
      <w:r w:rsidRPr="005C55F7">
        <w:rPr>
          <w:rFonts w:ascii="Times New Roman" w:hAnsi="Times New Roman" w:cs="Times New Roman"/>
          <w:sz w:val="28"/>
          <w:szCs w:val="28"/>
        </w:rPr>
        <w:tab/>
        <w:t>с</w:t>
      </w:r>
      <w:proofErr w:type="gramEnd"/>
    </w:p>
    <w:p w:rsidR="00944510" w:rsidRPr="005C55F7"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официальных</w:t>
      </w:r>
      <w:r w:rsidRPr="005C55F7">
        <w:rPr>
          <w:rFonts w:ascii="Times New Roman" w:hAnsi="Times New Roman" w:cs="Times New Roman"/>
          <w:sz w:val="28"/>
          <w:szCs w:val="28"/>
        </w:rPr>
        <w:tab/>
        <w:t>сайтов производителей аналогичных или схожих объектов и т.п.);</w:t>
      </w:r>
    </w:p>
    <w:p w:rsidR="00944510" w:rsidRPr="00944510"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C55F7">
        <w:rPr>
          <w:rFonts w:ascii="Times New Roman" w:hAnsi="Times New Roman" w:cs="Times New Roman"/>
          <w:sz w:val="28"/>
          <w:szCs w:val="28"/>
        </w:rPr>
        <w:t>- данных объявлений о продаже (сдаче в аренду) аналогичных или схожих объектов в СМИ, в сети Интернет и т.д.</w:t>
      </w:r>
    </w:p>
    <w:p w:rsidR="00944510" w:rsidRPr="00944510"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ab/>
      </w:r>
      <w:r w:rsidRPr="00944510">
        <w:rPr>
          <w:rFonts w:ascii="Times New Roman" w:hAnsi="Times New Roman" w:cs="Times New Roman"/>
          <w:sz w:val="28"/>
          <w:szCs w:val="28"/>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944510" w:rsidRPr="00944510"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sidRPr="00944510">
        <w:rPr>
          <w:rFonts w:ascii="Times New Roman" w:hAnsi="Times New Roman" w:cs="Times New Roman"/>
          <w:sz w:val="28"/>
          <w:szCs w:val="28"/>
        </w:rPr>
        <w:t>При определении справедливой стоимости объектов недвижимости по решению Комиссии может проводиться оценка с привлечением профессиональных оценщиков согласно Федеральному закону от 29.07.1998 N 135-ФЗ "Об оценочной деятельности в РФ".</w:t>
      </w:r>
    </w:p>
    <w:p w:rsidR="00944510" w:rsidRPr="00944510"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44510">
        <w:rPr>
          <w:rFonts w:ascii="Times New Roman" w:hAnsi="Times New Roman" w:cs="Times New Roman"/>
          <w:sz w:val="28"/>
          <w:szCs w:val="28"/>
        </w:rPr>
        <w:t>Расчет</w:t>
      </w:r>
      <w:r w:rsidRPr="00944510">
        <w:rPr>
          <w:rFonts w:ascii="Times New Roman" w:hAnsi="Times New Roman" w:cs="Times New Roman"/>
          <w:sz w:val="28"/>
          <w:szCs w:val="28"/>
        </w:rPr>
        <w:tab/>
        <w:t>справедливой</w:t>
      </w:r>
      <w:r w:rsidRPr="00944510">
        <w:rPr>
          <w:rFonts w:ascii="Times New Roman" w:hAnsi="Times New Roman" w:cs="Times New Roman"/>
          <w:sz w:val="28"/>
          <w:szCs w:val="28"/>
        </w:rPr>
        <w:tab/>
        <w:t>стоимости</w:t>
      </w:r>
      <w:r w:rsidRPr="00944510">
        <w:rPr>
          <w:rFonts w:ascii="Times New Roman" w:hAnsi="Times New Roman" w:cs="Times New Roman"/>
          <w:sz w:val="28"/>
          <w:szCs w:val="28"/>
        </w:rPr>
        <w:tab/>
        <w:t>подтверждается</w:t>
      </w:r>
      <w:r>
        <w:rPr>
          <w:rFonts w:ascii="Times New Roman" w:hAnsi="Times New Roman" w:cs="Times New Roman"/>
          <w:sz w:val="28"/>
          <w:szCs w:val="28"/>
        </w:rPr>
        <w:t xml:space="preserve"> </w:t>
      </w:r>
      <w:r w:rsidR="0016424D">
        <w:rPr>
          <w:rFonts w:ascii="Times New Roman" w:hAnsi="Times New Roman" w:cs="Times New Roman"/>
          <w:sz w:val="28"/>
          <w:szCs w:val="28"/>
        </w:rPr>
        <w:t xml:space="preserve">Решением </w:t>
      </w:r>
      <w:r w:rsidRPr="00944510">
        <w:rPr>
          <w:rFonts w:ascii="Times New Roman" w:hAnsi="Times New Roman" w:cs="Times New Roman"/>
          <w:sz w:val="28"/>
          <w:szCs w:val="28"/>
        </w:rPr>
        <w:t>комиссии</w:t>
      </w:r>
      <w:r w:rsidR="0016424D">
        <w:rPr>
          <w:rFonts w:ascii="Times New Roman" w:hAnsi="Times New Roman" w:cs="Times New Roman"/>
          <w:sz w:val="28"/>
          <w:szCs w:val="28"/>
        </w:rPr>
        <w:t xml:space="preserve"> </w:t>
      </w:r>
      <w:r w:rsidRPr="00944510">
        <w:rPr>
          <w:rFonts w:ascii="Times New Roman" w:hAnsi="Times New Roman" w:cs="Times New Roman"/>
          <w:sz w:val="28"/>
          <w:szCs w:val="28"/>
        </w:rPr>
        <w:t>по поступлению и выбытию активов.</w:t>
      </w:r>
    </w:p>
    <w:p w:rsidR="00944510" w:rsidRPr="00944510"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944510">
        <w:rPr>
          <w:rFonts w:ascii="Times New Roman" w:hAnsi="Times New Roman" w:cs="Times New Roman"/>
          <w:sz w:val="28"/>
          <w:szCs w:val="28"/>
        </w:rPr>
        <w:t xml:space="preserve"> </w:t>
      </w:r>
    </w:p>
    <w:p w:rsidR="00944510" w:rsidRPr="00944510" w:rsidRDefault="00944510" w:rsidP="0094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proofErr w:type="gramStart"/>
      <w:r w:rsidRPr="00944510">
        <w:rPr>
          <w:rFonts w:ascii="Times New Roman" w:hAnsi="Times New Roman" w:cs="Times New Roman"/>
          <w:i/>
          <w:sz w:val="28"/>
          <w:szCs w:val="28"/>
        </w:rPr>
        <w:t xml:space="preserve">Основание: п.п. 54, 59 СГС "Концептуальные основы", п.п. 7, 22 СГС "Основные средства", п. 22, </w:t>
      </w:r>
      <w:proofErr w:type="spellStart"/>
      <w:r w:rsidRPr="00944510">
        <w:rPr>
          <w:rFonts w:ascii="Times New Roman" w:hAnsi="Times New Roman" w:cs="Times New Roman"/>
          <w:i/>
          <w:sz w:val="28"/>
          <w:szCs w:val="28"/>
        </w:rPr>
        <w:t>абз</w:t>
      </w:r>
      <w:proofErr w:type="spellEnd"/>
      <w:r w:rsidRPr="00944510">
        <w:rPr>
          <w:rFonts w:ascii="Times New Roman" w:hAnsi="Times New Roman" w:cs="Times New Roman"/>
          <w:i/>
          <w:sz w:val="28"/>
          <w:szCs w:val="28"/>
        </w:rPr>
        <w:t>. 2 п. 29 СГС "Запасы", п.п. 25, 31 Инструкции N 157н).</w:t>
      </w:r>
      <w:r w:rsidR="006F3274" w:rsidRPr="00944510">
        <w:rPr>
          <w:rFonts w:ascii="Times New Roman" w:hAnsi="Times New Roman" w:cs="Times New Roman"/>
          <w:i/>
          <w:sz w:val="28"/>
          <w:szCs w:val="28"/>
        </w:rPr>
        <w:t>5</w:t>
      </w:r>
      <w:r w:rsidR="000D0871" w:rsidRPr="00944510">
        <w:rPr>
          <w:rFonts w:ascii="Times New Roman" w:hAnsi="Times New Roman" w:cs="Times New Roman"/>
          <w:i/>
          <w:sz w:val="28"/>
          <w:szCs w:val="28"/>
        </w:rPr>
        <w:t xml:space="preserve">.1. </w:t>
      </w:r>
      <w:proofErr w:type="gramEnd"/>
    </w:p>
    <w:p w:rsidR="000D0871" w:rsidRPr="00002C0D" w:rsidRDefault="000D087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0D0871" w:rsidRPr="00002C0D" w:rsidRDefault="000D087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shd w:val="clear" w:color="auto" w:fill="FFFFFF"/>
        </w:rPr>
      </w:pPr>
    </w:p>
    <w:p w:rsidR="00B5736B" w:rsidRPr="00002C0D" w:rsidRDefault="006F3274"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5</w:t>
      </w:r>
      <w:r w:rsidR="000D0871" w:rsidRPr="00554CEB">
        <w:rPr>
          <w:rFonts w:ascii="Times New Roman" w:hAnsi="Times New Roman" w:cs="Times New Roman"/>
          <w:sz w:val="28"/>
          <w:szCs w:val="28"/>
        </w:rPr>
        <w:t>.</w:t>
      </w:r>
      <w:r w:rsidR="00944510">
        <w:rPr>
          <w:rFonts w:ascii="Times New Roman" w:hAnsi="Times New Roman" w:cs="Times New Roman"/>
          <w:sz w:val="28"/>
          <w:szCs w:val="28"/>
        </w:rPr>
        <w:t>3</w:t>
      </w:r>
      <w:r w:rsidR="000D0871" w:rsidRPr="00554CEB">
        <w:rPr>
          <w:rFonts w:ascii="Times New Roman" w:hAnsi="Times New Roman" w:cs="Times New Roman"/>
          <w:sz w:val="28"/>
          <w:szCs w:val="28"/>
        </w:rPr>
        <w:t xml:space="preserve">. </w:t>
      </w:r>
      <w:proofErr w:type="gramStart"/>
      <w:r w:rsidR="00B5736B" w:rsidRPr="00554CEB">
        <w:rPr>
          <w:rFonts w:ascii="Times New Roman" w:hAnsi="Times New Roman" w:cs="Times New Roman"/>
          <w:sz w:val="28"/>
          <w:szCs w:val="28"/>
        </w:rPr>
        <w:t xml:space="preserve">Объекты основных средств, полученные субъектом учета от собственника (учредителя), иной организации государственного сектора учитываются на </w:t>
      </w:r>
      <w:proofErr w:type="spellStart"/>
      <w:r w:rsidR="00B5736B" w:rsidRPr="00554CEB">
        <w:rPr>
          <w:rFonts w:ascii="Times New Roman" w:hAnsi="Times New Roman" w:cs="Times New Roman"/>
          <w:sz w:val="28"/>
          <w:szCs w:val="28"/>
        </w:rPr>
        <w:t>забалансовом</w:t>
      </w:r>
      <w:proofErr w:type="spellEnd"/>
      <w:r w:rsidR="00B5736B" w:rsidRPr="00554CEB">
        <w:rPr>
          <w:rFonts w:ascii="Times New Roman" w:hAnsi="Times New Roman" w:cs="Times New Roman"/>
          <w:sz w:val="28"/>
          <w:szCs w:val="28"/>
        </w:rPr>
        <w:t xml:space="preserve"> счете 01 «Имущество, полученное в пользование» и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roofErr w:type="gramEnd"/>
      <w:r w:rsidR="00B5736B" w:rsidRPr="00554CEB">
        <w:rPr>
          <w:rFonts w:ascii="Times New Roman" w:hAnsi="Times New Roman" w:cs="Times New Roman"/>
          <w:sz w:val="28"/>
          <w:szCs w:val="28"/>
        </w:rPr>
        <w:t xml:space="preserve"> В случае не указания собственником (балансодержателем) стоимости – в условной оценке: один объект, один рубль.</w:t>
      </w:r>
    </w:p>
    <w:p w:rsidR="001B0899"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6F3274"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5</w:t>
      </w:r>
      <w:r w:rsidR="000D0871" w:rsidRPr="00002C0D">
        <w:rPr>
          <w:rFonts w:ascii="Times New Roman" w:hAnsi="Times New Roman" w:cs="Times New Roman"/>
          <w:sz w:val="28"/>
          <w:szCs w:val="28"/>
        </w:rPr>
        <w:t>.</w:t>
      </w:r>
      <w:r w:rsidR="00944510">
        <w:rPr>
          <w:rFonts w:ascii="Times New Roman" w:hAnsi="Times New Roman" w:cs="Times New Roman"/>
          <w:sz w:val="28"/>
          <w:szCs w:val="28"/>
        </w:rPr>
        <w:t>4</w:t>
      </w:r>
      <w:r w:rsidR="006E086B" w:rsidRPr="00002C0D">
        <w:rPr>
          <w:rFonts w:ascii="Times New Roman" w:hAnsi="Times New Roman" w:cs="Times New Roman"/>
          <w:sz w:val="28"/>
          <w:szCs w:val="28"/>
        </w:rPr>
        <w:t xml:space="preserve">. </w:t>
      </w:r>
      <w:r w:rsidR="001B0899" w:rsidRPr="00554CEB">
        <w:rPr>
          <w:rFonts w:ascii="Times New Roman" w:hAnsi="Times New Roman" w:cs="Times New Roman"/>
          <w:sz w:val="28"/>
          <w:szCs w:val="28"/>
        </w:rPr>
        <w:t xml:space="preserve">Имущество, переданное учреждением в безвозмездное пользование по договорам безвозмездного пользования (ссуды) учитывается на </w:t>
      </w:r>
      <w:proofErr w:type="spellStart"/>
      <w:r w:rsidR="001B0899" w:rsidRPr="00554CEB">
        <w:rPr>
          <w:rFonts w:ascii="Times New Roman" w:hAnsi="Times New Roman" w:cs="Times New Roman"/>
          <w:sz w:val="28"/>
          <w:szCs w:val="28"/>
        </w:rPr>
        <w:t>забалансовом</w:t>
      </w:r>
      <w:proofErr w:type="spellEnd"/>
      <w:r w:rsidR="001B0899" w:rsidRPr="00554CEB">
        <w:rPr>
          <w:rFonts w:ascii="Times New Roman" w:hAnsi="Times New Roman" w:cs="Times New Roman"/>
          <w:sz w:val="28"/>
          <w:szCs w:val="28"/>
        </w:rPr>
        <w:t xml:space="preserve"> счете 26 «Имущество, переданное в безвозмездное пользование»</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2E17D5" w:rsidRPr="00002C0D" w:rsidRDefault="006F3274"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5</w:t>
      </w:r>
      <w:r w:rsidR="002E17D5" w:rsidRPr="00002C0D">
        <w:rPr>
          <w:rFonts w:ascii="Times New Roman" w:hAnsi="Times New Roman" w:cs="Times New Roman"/>
          <w:sz w:val="28"/>
          <w:szCs w:val="28"/>
        </w:rPr>
        <w:t>.</w:t>
      </w:r>
      <w:r w:rsidR="00944510">
        <w:rPr>
          <w:rFonts w:ascii="Times New Roman" w:hAnsi="Times New Roman" w:cs="Times New Roman"/>
          <w:sz w:val="28"/>
          <w:szCs w:val="28"/>
        </w:rPr>
        <w:t>5</w:t>
      </w:r>
      <w:r w:rsidR="002E17D5" w:rsidRPr="00002C0D">
        <w:rPr>
          <w:rFonts w:ascii="Times New Roman" w:hAnsi="Times New Roman" w:cs="Times New Roman"/>
          <w:sz w:val="28"/>
          <w:szCs w:val="28"/>
        </w:rPr>
        <w:t xml:space="preserve">. Стоимость части объекта основного средства при передаче в аренду или безвозмездное пользование в целях отражения на </w:t>
      </w:r>
      <w:proofErr w:type="spellStart"/>
      <w:r w:rsidR="002E17D5" w:rsidRPr="00002C0D">
        <w:rPr>
          <w:rFonts w:ascii="Times New Roman" w:hAnsi="Times New Roman" w:cs="Times New Roman"/>
          <w:sz w:val="28"/>
          <w:szCs w:val="28"/>
        </w:rPr>
        <w:t>забалансовых</w:t>
      </w:r>
      <w:proofErr w:type="spellEnd"/>
      <w:r w:rsidR="002E17D5" w:rsidRPr="00002C0D">
        <w:rPr>
          <w:rFonts w:ascii="Times New Roman" w:hAnsi="Times New Roman" w:cs="Times New Roman"/>
          <w:sz w:val="28"/>
          <w:szCs w:val="28"/>
        </w:rPr>
        <w:t xml:space="preserve"> счетах 25 «Имущество, переданное в возмездное пользование (аренду) или 26 «Имущество, переданное в безвозмездное пользование» определяется пропорционально следующему показателю (в порядке убывания важности):</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площади;</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объему;</w:t>
      </w:r>
    </w:p>
    <w:p w:rsidR="002E17D5"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весу;</w:t>
      </w:r>
    </w:p>
    <w:p w:rsidR="002E048F" w:rsidRPr="00002C0D" w:rsidRDefault="002E17D5"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иному показателю, установленному комиссией по поступлению и выбытию активов.</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6. Расчеты с подотчетными лицами</w:t>
      </w:r>
    </w:p>
    <w:p w:rsidR="00C42DDC"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3D32CC"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 xml:space="preserve">6.1. </w:t>
      </w:r>
      <w:r w:rsidR="003D32CC" w:rsidRPr="00002C0D">
        <w:rPr>
          <w:rFonts w:ascii="Times New Roman" w:hAnsi="Times New Roman" w:cs="Times New Roman"/>
          <w:sz w:val="28"/>
          <w:szCs w:val="28"/>
        </w:rPr>
        <w:t xml:space="preserve">Перечень лиц, которым выдаются </w:t>
      </w:r>
      <w:proofErr w:type="gramStart"/>
      <w:r w:rsidR="003D32CC" w:rsidRPr="00002C0D">
        <w:rPr>
          <w:rFonts w:ascii="Times New Roman" w:hAnsi="Times New Roman" w:cs="Times New Roman"/>
          <w:sz w:val="28"/>
          <w:szCs w:val="28"/>
        </w:rPr>
        <w:t>согласно договора</w:t>
      </w:r>
      <w:proofErr w:type="gramEnd"/>
      <w:r w:rsidR="003D32CC" w:rsidRPr="00002C0D">
        <w:rPr>
          <w:rFonts w:ascii="Times New Roman" w:hAnsi="Times New Roman" w:cs="Times New Roman"/>
          <w:sz w:val="28"/>
          <w:szCs w:val="28"/>
        </w:rPr>
        <w:t xml:space="preserve"> денежные средства на административно-хозяйственные нужды, сроки и цели использования данных средств утверждаются приказом руководителя.</w:t>
      </w:r>
    </w:p>
    <w:p w:rsidR="001B0899" w:rsidRPr="00002C0D" w:rsidRDefault="001B0899"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Выдача денежных средств под отчет производится путем перечисления на “</w:t>
      </w:r>
      <w:proofErr w:type="spellStart"/>
      <w:r w:rsidRPr="00002C0D">
        <w:rPr>
          <w:rFonts w:ascii="Times New Roman" w:hAnsi="Times New Roman" w:cs="Times New Roman"/>
          <w:sz w:val="28"/>
          <w:szCs w:val="28"/>
        </w:rPr>
        <w:t>зарплатные</w:t>
      </w:r>
      <w:proofErr w:type="spellEnd"/>
      <w:r w:rsidRPr="00002C0D">
        <w:rPr>
          <w:rFonts w:ascii="Times New Roman" w:hAnsi="Times New Roman" w:cs="Times New Roman"/>
          <w:sz w:val="28"/>
          <w:szCs w:val="28"/>
        </w:rPr>
        <w:t>” карты сотрудников.</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6.2. </w:t>
      </w:r>
      <w:r w:rsidRPr="00554CEB">
        <w:rPr>
          <w:rFonts w:ascii="Times New Roman" w:hAnsi="Times New Roman" w:cs="Times New Roman"/>
          <w:sz w:val="28"/>
          <w:szCs w:val="28"/>
        </w:rPr>
        <w:t>Перечисление денежных средств под отчет осуществляе</w:t>
      </w:r>
      <w:r w:rsidR="001B0899" w:rsidRPr="00554CEB">
        <w:rPr>
          <w:rFonts w:ascii="Times New Roman" w:hAnsi="Times New Roman" w:cs="Times New Roman"/>
          <w:sz w:val="28"/>
          <w:szCs w:val="28"/>
        </w:rPr>
        <w:t xml:space="preserve">тся </w:t>
      </w:r>
      <w:proofErr w:type="gramStart"/>
      <w:r w:rsidR="001B0899" w:rsidRPr="00554CEB">
        <w:rPr>
          <w:rFonts w:ascii="Times New Roman" w:hAnsi="Times New Roman" w:cs="Times New Roman"/>
          <w:sz w:val="28"/>
          <w:szCs w:val="28"/>
        </w:rPr>
        <w:t>согласно</w:t>
      </w:r>
      <w:proofErr w:type="gramEnd"/>
      <w:r w:rsidR="001B0899" w:rsidRPr="00554CEB">
        <w:rPr>
          <w:rFonts w:ascii="Times New Roman" w:hAnsi="Times New Roman" w:cs="Times New Roman"/>
          <w:sz w:val="28"/>
          <w:szCs w:val="28"/>
        </w:rPr>
        <w:t xml:space="preserve"> письменного заявления подотчетного лица, составленного в произвольной форме и содержащего собственноручную надпись руководителя о сумме перечисленных денежных средств и срок, на который они выдаются, подпись руководителя и дату.</w:t>
      </w:r>
      <w:r w:rsidR="001B0899" w:rsidRPr="00002C0D">
        <w:rPr>
          <w:rFonts w:ascii="Times New Roman" w:hAnsi="Times New Roman" w:cs="Times New Roman"/>
          <w:sz w:val="28"/>
          <w:szCs w:val="28"/>
        </w:rPr>
        <w:t xml:space="preserve">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rial" w:hAnsi="Times New Roman" w:cs="Times New Roman"/>
          <w:sz w:val="28"/>
          <w:szCs w:val="28"/>
        </w:rPr>
      </w:pPr>
      <w:r w:rsidRPr="00002C0D">
        <w:rPr>
          <w:rFonts w:ascii="Times New Roman" w:hAnsi="Times New Roman" w:cs="Times New Roman"/>
          <w:sz w:val="28"/>
          <w:szCs w:val="28"/>
        </w:rPr>
        <w:t>6.3</w:t>
      </w:r>
      <w:r w:rsidR="001B0899" w:rsidRPr="00002C0D">
        <w:rPr>
          <w:rFonts w:ascii="Times New Roman" w:hAnsi="Times New Roman" w:cs="Times New Roman"/>
          <w:sz w:val="28"/>
          <w:szCs w:val="28"/>
        </w:rPr>
        <w:t xml:space="preserve">. </w:t>
      </w:r>
      <w:r w:rsidR="001B0899" w:rsidRPr="00002C0D">
        <w:rPr>
          <w:rFonts w:ascii="Times New Roman" w:eastAsia="Arial" w:hAnsi="Times New Roman" w:cs="Times New Roman"/>
          <w:sz w:val="28"/>
          <w:szCs w:val="28"/>
        </w:rPr>
        <w:t>Сумма средств, выданных в подотчет на ком</w:t>
      </w:r>
      <w:r w:rsidR="00414746" w:rsidRPr="00002C0D">
        <w:rPr>
          <w:rFonts w:ascii="Times New Roman" w:eastAsia="Arial" w:hAnsi="Times New Roman" w:cs="Times New Roman"/>
          <w:sz w:val="28"/>
          <w:szCs w:val="28"/>
        </w:rPr>
        <w:t>андировочные цели, должна</w:t>
      </w:r>
      <w:r w:rsidR="001B0899" w:rsidRPr="00002C0D">
        <w:rPr>
          <w:rFonts w:ascii="Times New Roman" w:eastAsia="Arial" w:hAnsi="Times New Roman" w:cs="Times New Roman"/>
          <w:sz w:val="28"/>
          <w:szCs w:val="28"/>
        </w:rPr>
        <w:t xml:space="preserve"> соответствовать строго обоснованному расчету. Расходование средств по оплате командировочных расходов осуществляется в соответствии с Положением «О направлении работников в служебные командировки», утвержденным </w:t>
      </w:r>
      <w:proofErr w:type="spellStart"/>
      <w:r w:rsidR="001B0899" w:rsidRPr="00002C0D">
        <w:rPr>
          <w:rFonts w:ascii="Times New Roman" w:eastAsia="Arial" w:hAnsi="Times New Roman" w:cs="Times New Roman"/>
          <w:sz w:val="28"/>
          <w:szCs w:val="28"/>
        </w:rPr>
        <w:t>Орским</w:t>
      </w:r>
      <w:proofErr w:type="spellEnd"/>
      <w:r w:rsidR="001B0899" w:rsidRPr="00002C0D">
        <w:rPr>
          <w:rFonts w:ascii="Times New Roman" w:eastAsia="Arial" w:hAnsi="Times New Roman" w:cs="Times New Roman"/>
          <w:sz w:val="28"/>
          <w:szCs w:val="28"/>
        </w:rPr>
        <w:t xml:space="preserve"> городским Советом депутатов от 0</w:t>
      </w:r>
      <w:r w:rsidR="007F60F8">
        <w:rPr>
          <w:rFonts w:ascii="Times New Roman" w:eastAsia="Arial" w:hAnsi="Times New Roman" w:cs="Times New Roman"/>
          <w:sz w:val="28"/>
          <w:szCs w:val="28"/>
        </w:rPr>
        <w:t>1</w:t>
      </w:r>
      <w:r w:rsidR="001B0899" w:rsidRPr="00002C0D">
        <w:rPr>
          <w:rFonts w:ascii="Times New Roman" w:eastAsia="Arial" w:hAnsi="Times New Roman" w:cs="Times New Roman"/>
          <w:sz w:val="28"/>
          <w:szCs w:val="28"/>
        </w:rPr>
        <w:t>.0</w:t>
      </w:r>
      <w:r w:rsidR="007F60F8">
        <w:rPr>
          <w:rFonts w:ascii="Times New Roman" w:eastAsia="Arial" w:hAnsi="Times New Roman" w:cs="Times New Roman"/>
          <w:sz w:val="28"/>
          <w:szCs w:val="28"/>
        </w:rPr>
        <w:t>4</w:t>
      </w:r>
      <w:r w:rsidR="001B0899" w:rsidRPr="00002C0D">
        <w:rPr>
          <w:rFonts w:ascii="Times New Roman" w:eastAsia="Arial" w:hAnsi="Times New Roman" w:cs="Times New Roman"/>
          <w:sz w:val="28"/>
          <w:szCs w:val="28"/>
        </w:rPr>
        <w:t>.20</w:t>
      </w:r>
      <w:r w:rsidR="007F60F8">
        <w:rPr>
          <w:rFonts w:ascii="Times New Roman" w:eastAsia="Arial" w:hAnsi="Times New Roman" w:cs="Times New Roman"/>
          <w:sz w:val="28"/>
          <w:szCs w:val="28"/>
        </w:rPr>
        <w:t>15</w:t>
      </w:r>
      <w:r w:rsidR="001B0899" w:rsidRPr="00002C0D">
        <w:rPr>
          <w:rFonts w:ascii="Times New Roman" w:eastAsia="Arial" w:hAnsi="Times New Roman" w:cs="Times New Roman"/>
          <w:sz w:val="28"/>
          <w:szCs w:val="28"/>
        </w:rPr>
        <w:t xml:space="preserve">г. </w:t>
      </w:r>
      <w:r w:rsidR="00414746" w:rsidRPr="00002C0D">
        <w:rPr>
          <w:rFonts w:ascii="Times New Roman" w:eastAsia="Arial" w:hAnsi="Times New Roman" w:cs="Times New Roman"/>
          <w:sz w:val="28"/>
          <w:szCs w:val="28"/>
        </w:rPr>
        <w:t xml:space="preserve">      </w:t>
      </w:r>
      <w:r w:rsidR="001B0899" w:rsidRPr="00002C0D">
        <w:rPr>
          <w:rFonts w:ascii="Times New Roman" w:eastAsia="Arial" w:hAnsi="Times New Roman" w:cs="Times New Roman"/>
          <w:sz w:val="28"/>
          <w:szCs w:val="28"/>
        </w:rPr>
        <w:t>№</w:t>
      </w:r>
      <w:r w:rsidR="00295377">
        <w:rPr>
          <w:rFonts w:ascii="Times New Roman" w:eastAsia="Arial" w:hAnsi="Times New Roman" w:cs="Times New Roman"/>
          <w:sz w:val="28"/>
          <w:szCs w:val="28"/>
        </w:rPr>
        <w:t xml:space="preserve"> </w:t>
      </w:r>
      <w:r w:rsidR="007F60F8">
        <w:rPr>
          <w:rFonts w:ascii="Times New Roman" w:eastAsia="Arial" w:hAnsi="Times New Roman" w:cs="Times New Roman"/>
          <w:sz w:val="28"/>
          <w:szCs w:val="28"/>
        </w:rPr>
        <w:t>58-938</w:t>
      </w:r>
      <w:r w:rsidR="001B0899" w:rsidRPr="00002C0D">
        <w:rPr>
          <w:rFonts w:ascii="Times New Roman" w:eastAsia="Arial" w:hAnsi="Times New Roman" w:cs="Times New Roman"/>
          <w:sz w:val="28"/>
          <w:szCs w:val="28"/>
        </w:rPr>
        <w:t xml:space="preserve">. </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6.4</w:t>
      </w:r>
      <w:r w:rsidR="001B0899" w:rsidRPr="00002C0D">
        <w:rPr>
          <w:rFonts w:ascii="Times New Roman" w:hAnsi="Times New Roman" w:cs="Times New Roman"/>
          <w:sz w:val="28"/>
          <w:szCs w:val="28"/>
        </w:rPr>
        <w:t xml:space="preserve">. </w:t>
      </w:r>
      <w:r w:rsidR="001B0899" w:rsidRPr="00554CEB">
        <w:rPr>
          <w:rFonts w:ascii="Times New Roman" w:hAnsi="Times New Roman" w:cs="Times New Roman"/>
          <w:sz w:val="28"/>
          <w:szCs w:val="28"/>
        </w:rPr>
        <w:t>По возвращении из командировки сотрудник представляет авансовый отчет об израсходованных суммах в течение трех рабочих дней.</w:t>
      </w:r>
      <w:r w:rsidR="00414746" w:rsidRPr="00554CEB">
        <w:rPr>
          <w:rFonts w:ascii="Times New Roman" w:hAnsi="Times New Roman" w:cs="Times New Roman"/>
          <w:sz w:val="28"/>
          <w:szCs w:val="28"/>
        </w:rPr>
        <w:t xml:space="preserve"> В авансовый отчет заносятся сведения о фактически израсходованных работником суммах на основании документов, подтверждающих произведенные расходы.</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sidRPr="00002C0D">
        <w:rPr>
          <w:rFonts w:ascii="Times New Roman" w:hAnsi="Times New Roman" w:cs="Times New Roman"/>
          <w:sz w:val="28"/>
          <w:szCs w:val="28"/>
        </w:rPr>
        <w:t>6.5</w:t>
      </w:r>
      <w:r w:rsidR="001B0899" w:rsidRPr="00002C0D">
        <w:rPr>
          <w:rFonts w:ascii="Times New Roman" w:hAnsi="Times New Roman" w:cs="Times New Roman"/>
          <w:sz w:val="28"/>
          <w:szCs w:val="28"/>
        </w:rPr>
        <w:t xml:space="preserve"> </w:t>
      </w:r>
      <w:r w:rsidR="001B0899" w:rsidRPr="00554CEB">
        <w:rPr>
          <w:rFonts w:ascii="Times New Roman" w:hAnsi="Times New Roman" w:cs="Times New Roman"/>
          <w:sz w:val="28"/>
          <w:szCs w:val="28"/>
        </w:rPr>
        <w:t xml:space="preserve">Методика расчета среднего заработка для оплаты командировки приведена в </w:t>
      </w:r>
      <w:r w:rsidR="001B0899" w:rsidRPr="0084653A">
        <w:rPr>
          <w:rFonts w:ascii="Times New Roman" w:hAnsi="Times New Roman" w:cs="Times New Roman"/>
          <w:sz w:val="28"/>
          <w:szCs w:val="28"/>
        </w:rPr>
        <w:t>Пр</w:t>
      </w:r>
      <w:r w:rsidR="004E5903" w:rsidRPr="0084653A">
        <w:rPr>
          <w:rFonts w:ascii="Times New Roman" w:hAnsi="Times New Roman" w:cs="Times New Roman"/>
          <w:sz w:val="28"/>
          <w:szCs w:val="28"/>
        </w:rPr>
        <w:t xml:space="preserve">иложении </w:t>
      </w:r>
      <w:r w:rsidR="0097439D" w:rsidRPr="0084653A">
        <w:rPr>
          <w:rFonts w:ascii="Times New Roman" w:hAnsi="Times New Roman" w:cs="Times New Roman"/>
          <w:sz w:val="28"/>
          <w:szCs w:val="28"/>
        </w:rPr>
        <w:t>2</w:t>
      </w:r>
      <w:r w:rsidR="00EC6928">
        <w:rPr>
          <w:rFonts w:ascii="Times New Roman" w:hAnsi="Times New Roman" w:cs="Times New Roman"/>
          <w:sz w:val="28"/>
          <w:szCs w:val="28"/>
        </w:rPr>
        <w:t>1</w:t>
      </w:r>
      <w:r w:rsidR="001B0899" w:rsidRPr="00554CEB">
        <w:rPr>
          <w:rFonts w:ascii="Times New Roman" w:hAnsi="Times New Roman" w:cs="Times New Roman"/>
          <w:sz w:val="28"/>
          <w:szCs w:val="28"/>
        </w:rPr>
        <w:t>.</w:t>
      </w:r>
      <w:r w:rsidR="007F088E" w:rsidRPr="00554CEB">
        <w:rPr>
          <w:rFonts w:ascii="Times New Roman" w:hAnsi="Times New Roman" w:cs="Times New Roman"/>
          <w:sz w:val="28"/>
          <w:szCs w:val="28"/>
        </w:rPr>
        <w:t xml:space="preserve"> При расчете среднего заработка для оплаты дней нахождения в командировке используется Записка-расчет (ф. 0504425).</w:t>
      </w:r>
    </w:p>
    <w:p w:rsidR="001B0899" w:rsidRPr="00002C0D" w:rsidRDefault="001B0899"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1B0899" w:rsidRPr="00002C0D" w:rsidRDefault="003D32C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6.6</w:t>
      </w:r>
      <w:r w:rsidR="001B0899" w:rsidRPr="00002C0D">
        <w:rPr>
          <w:rFonts w:ascii="Times New Roman" w:hAnsi="Times New Roman" w:cs="Times New Roman"/>
          <w:sz w:val="28"/>
          <w:szCs w:val="28"/>
        </w:rPr>
        <w:t>. Предельный срок отчета по выданным доверенностям на получение материальных ценностей – в течение 10 календарных дней с момента получения.</w:t>
      </w: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002C0D">
        <w:rPr>
          <w:rFonts w:ascii="Times New Roman" w:hAnsi="Times New Roman" w:cs="Times New Roman"/>
          <w:i/>
          <w:sz w:val="28"/>
          <w:szCs w:val="28"/>
        </w:rPr>
        <w:t>7. Расчеты с дебиторами и кредиторами</w:t>
      </w: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rPr>
      </w:pPr>
    </w:p>
    <w:p w:rsidR="00E5691C"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автономных учреждениях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315F72" w:rsidRPr="00002C0D" w:rsidRDefault="00E5691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sz w:val="28"/>
          <w:szCs w:val="28"/>
        </w:rPr>
      </w:pP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sz w:val="28"/>
          <w:szCs w:val="28"/>
        </w:rPr>
        <w:t>8. Расчеты по обязательствам</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8.1. Аналитический учет расчетов по пособиям и иным социальным выплатам ведется в разрезе физических лиц – получателей социальных выплат.</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8.2.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A752F3" w:rsidRPr="00002C0D" w:rsidRDefault="00A752F3" w:rsidP="0079455D"/>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002C0D">
        <w:rPr>
          <w:rFonts w:ascii="Times New Roman" w:hAnsi="Times New Roman" w:cs="Times New Roman"/>
          <w:i/>
          <w:sz w:val="28"/>
          <w:szCs w:val="28"/>
        </w:rPr>
        <w:t>9. Дебиторская и кредиторская задолженность</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A752F3" w:rsidRPr="006B5B1F"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6B5B1F">
        <w:rPr>
          <w:rFonts w:ascii="Times New Roman" w:hAnsi="Times New Roman" w:cs="Times New Roman"/>
          <w:i/>
          <w:sz w:val="28"/>
          <w:szCs w:val="28"/>
        </w:rPr>
        <w:t>Основание: п</w:t>
      </w:r>
      <w:r w:rsidR="006B5B1F">
        <w:rPr>
          <w:rFonts w:ascii="Times New Roman" w:hAnsi="Times New Roman" w:cs="Times New Roman"/>
          <w:i/>
          <w:sz w:val="28"/>
          <w:szCs w:val="28"/>
        </w:rPr>
        <w:t>.</w:t>
      </w:r>
      <w:r w:rsidRPr="006B5B1F">
        <w:rPr>
          <w:rFonts w:ascii="Times New Roman" w:hAnsi="Times New Roman" w:cs="Times New Roman"/>
          <w:i/>
          <w:sz w:val="28"/>
          <w:szCs w:val="28"/>
        </w:rPr>
        <w:t xml:space="preserve"> 339 Инструкции </w:t>
      </w:r>
      <w:r w:rsidR="00405765" w:rsidRPr="006B5B1F">
        <w:rPr>
          <w:rFonts w:ascii="Times New Roman" w:hAnsi="Times New Roman" w:cs="Times New Roman"/>
          <w:i/>
          <w:sz w:val="28"/>
          <w:szCs w:val="28"/>
        </w:rPr>
        <w:t xml:space="preserve"> № 157н</w:t>
      </w:r>
      <w:r w:rsidR="00CE288B" w:rsidRPr="006B5B1F">
        <w:rPr>
          <w:rFonts w:ascii="Times New Roman" w:hAnsi="Times New Roman" w:cs="Times New Roman"/>
          <w:i/>
          <w:sz w:val="28"/>
          <w:szCs w:val="28"/>
        </w:rPr>
        <w:t>, пункт 11 СГС «Доходы».</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Одновременно списанная с балансового учета кредиторская задолженность отражается на </w:t>
      </w:r>
      <w:proofErr w:type="spellStart"/>
      <w:r w:rsidRPr="00002C0D">
        <w:rPr>
          <w:rFonts w:ascii="Times New Roman" w:hAnsi="Times New Roman" w:cs="Times New Roman"/>
          <w:sz w:val="28"/>
          <w:szCs w:val="28"/>
        </w:rPr>
        <w:t>забалансовом</w:t>
      </w:r>
      <w:proofErr w:type="spellEnd"/>
      <w:r w:rsidRPr="00002C0D">
        <w:rPr>
          <w:rFonts w:ascii="Times New Roman" w:hAnsi="Times New Roman" w:cs="Times New Roman"/>
          <w:sz w:val="28"/>
          <w:szCs w:val="28"/>
        </w:rPr>
        <w:t xml:space="preserve"> счете 20 «Задолженность, не востребованная кредиторами».</w:t>
      </w:r>
    </w:p>
    <w:p w:rsidR="00A752F3" w:rsidRPr="00002C0D" w:rsidRDefault="00A752F3"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752F3" w:rsidRPr="00002C0D" w:rsidRDefault="00A752F3" w:rsidP="00844F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Списание задолженности с </w:t>
      </w:r>
      <w:proofErr w:type="spellStart"/>
      <w:r w:rsidRPr="00002C0D">
        <w:rPr>
          <w:rFonts w:ascii="Times New Roman" w:hAnsi="Times New Roman" w:cs="Times New Roman"/>
          <w:sz w:val="28"/>
          <w:szCs w:val="28"/>
        </w:rPr>
        <w:t>забалансов</w:t>
      </w:r>
      <w:r w:rsidR="00F356BE" w:rsidRPr="00002C0D">
        <w:rPr>
          <w:rFonts w:ascii="Times New Roman" w:hAnsi="Times New Roman" w:cs="Times New Roman"/>
          <w:sz w:val="28"/>
          <w:szCs w:val="28"/>
        </w:rPr>
        <w:t>ого</w:t>
      </w:r>
      <w:proofErr w:type="spellEnd"/>
      <w:r w:rsidR="00F356BE" w:rsidRPr="00002C0D">
        <w:rPr>
          <w:rFonts w:ascii="Times New Roman" w:hAnsi="Times New Roman" w:cs="Times New Roman"/>
          <w:sz w:val="28"/>
          <w:szCs w:val="28"/>
        </w:rPr>
        <w:t xml:space="preserve"> учета осуществляется </w:t>
      </w:r>
      <w:r w:rsidRPr="00002C0D">
        <w:rPr>
          <w:rFonts w:ascii="Times New Roman" w:hAnsi="Times New Roman" w:cs="Times New Roman"/>
          <w:sz w:val="28"/>
          <w:szCs w:val="28"/>
        </w:rPr>
        <w:t>на основании решения инвентаризационной комиссии учреждения</w:t>
      </w:r>
      <w:r w:rsidR="00844F62">
        <w:rPr>
          <w:rFonts w:ascii="Times New Roman" w:hAnsi="Times New Roman" w:cs="Times New Roman"/>
          <w:sz w:val="28"/>
          <w:szCs w:val="28"/>
        </w:rPr>
        <w:t xml:space="preserve"> и приказа </w:t>
      </w:r>
      <w:r w:rsidR="00D7581F">
        <w:rPr>
          <w:rFonts w:ascii="Times New Roman" w:hAnsi="Times New Roman" w:cs="Times New Roman"/>
          <w:sz w:val="28"/>
          <w:szCs w:val="28"/>
        </w:rPr>
        <w:t>р</w:t>
      </w:r>
      <w:r w:rsidR="00844F62">
        <w:rPr>
          <w:rFonts w:ascii="Times New Roman" w:hAnsi="Times New Roman" w:cs="Times New Roman"/>
          <w:sz w:val="28"/>
          <w:szCs w:val="28"/>
        </w:rPr>
        <w:t>уководителя</w:t>
      </w:r>
      <w:r w:rsidR="00D7581F">
        <w:rPr>
          <w:rFonts w:ascii="Times New Roman" w:hAnsi="Times New Roman" w:cs="Times New Roman"/>
          <w:sz w:val="28"/>
          <w:szCs w:val="28"/>
        </w:rPr>
        <w:t xml:space="preserve"> </w:t>
      </w:r>
      <w:r w:rsidR="00844F62">
        <w:rPr>
          <w:rFonts w:ascii="Times New Roman" w:hAnsi="Times New Roman" w:cs="Times New Roman"/>
          <w:sz w:val="28"/>
          <w:szCs w:val="28"/>
        </w:rPr>
        <w:t>учреждения</w:t>
      </w:r>
      <w:r w:rsidRPr="00002C0D">
        <w:rPr>
          <w:rFonts w:ascii="Times New Roman" w:hAnsi="Times New Roman" w:cs="Times New Roman"/>
          <w:sz w:val="28"/>
          <w:szCs w:val="28"/>
        </w:rPr>
        <w:t>:</w:t>
      </w:r>
      <w:r w:rsidRPr="00002C0D">
        <w:rPr>
          <w:rFonts w:ascii="Times New Roman" w:hAnsi="Times New Roman" w:cs="Times New Roman"/>
          <w:sz w:val="28"/>
          <w:szCs w:val="28"/>
        </w:rPr>
        <w:br/>
        <w:t xml:space="preserve">– по истечении </w:t>
      </w:r>
      <w:r w:rsidRPr="00002C0D">
        <w:rPr>
          <w:rStyle w:val="fill"/>
          <w:rFonts w:ascii="Times New Roman" w:hAnsi="Times New Roman" w:cs="Times New Roman"/>
          <w:b w:val="0"/>
          <w:i w:val="0"/>
          <w:color w:val="auto"/>
          <w:sz w:val="28"/>
          <w:szCs w:val="28"/>
        </w:rPr>
        <w:t>пяти</w:t>
      </w:r>
      <w:r w:rsidRPr="00002C0D">
        <w:rPr>
          <w:rFonts w:ascii="Times New Roman" w:hAnsi="Times New Roman" w:cs="Times New Roman"/>
          <w:sz w:val="28"/>
          <w:szCs w:val="28"/>
        </w:rPr>
        <w:t xml:space="preserve"> лет отражения задолженности на </w:t>
      </w:r>
      <w:proofErr w:type="spellStart"/>
      <w:r w:rsidRPr="00002C0D">
        <w:rPr>
          <w:rFonts w:ascii="Times New Roman" w:hAnsi="Times New Roman" w:cs="Times New Roman"/>
          <w:sz w:val="28"/>
          <w:szCs w:val="28"/>
        </w:rPr>
        <w:t>забалансовом</w:t>
      </w:r>
      <w:proofErr w:type="spellEnd"/>
      <w:r w:rsidRPr="00002C0D">
        <w:rPr>
          <w:rFonts w:ascii="Times New Roman" w:hAnsi="Times New Roman" w:cs="Times New Roman"/>
          <w:sz w:val="28"/>
          <w:szCs w:val="28"/>
        </w:rPr>
        <w:t xml:space="preserve"> учете;</w:t>
      </w:r>
      <w:r w:rsidRPr="00002C0D">
        <w:rPr>
          <w:rFonts w:ascii="Times New Roman" w:hAnsi="Times New Roman" w:cs="Times New Roman"/>
          <w:sz w:val="28"/>
          <w:szCs w:val="28"/>
        </w:rPr>
        <w:br/>
        <w:t xml:space="preserve">– по завершении </w:t>
      </w:r>
      <w:proofErr w:type="gramStart"/>
      <w:r w:rsidRPr="00002C0D">
        <w:rPr>
          <w:rFonts w:ascii="Times New Roman" w:hAnsi="Times New Roman" w:cs="Times New Roman"/>
          <w:sz w:val="28"/>
          <w:szCs w:val="28"/>
        </w:rPr>
        <w:t>срока возможного возобновления процедуры взыскания задолженности</w:t>
      </w:r>
      <w:proofErr w:type="gramEnd"/>
      <w:r w:rsidRPr="00002C0D">
        <w:rPr>
          <w:rFonts w:ascii="Times New Roman" w:hAnsi="Times New Roman" w:cs="Times New Roman"/>
          <w:sz w:val="28"/>
          <w:szCs w:val="28"/>
        </w:rPr>
        <w:t xml:space="preserve"> согласно действующему законодательству;</w:t>
      </w:r>
      <w:r w:rsidRPr="00002C0D">
        <w:rPr>
          <w:rFonts w:ascii="Times New Roman" w:hAnsi="Times New Roman" w:cs="Times New Roman"/>
          <w:sz w:val="28"/>
          <w:szCs w:val="28"/>
        </w:rPr>
        <w:br/>
        <w:t>– при наличии документов, подтверждающих прекращение обязательства в связи со смертью (ликвидацией) контрагента.</w:t>
      </w:r>
    </w:p>
    <w:p w:rsidR="00A752F3" w:rsidRPr="00002C0D" w:rsidRDefault="00A752F3"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Кредиторская задолженность списывается отдельно по каждому обязательству (кредитору).</w:t>
      </w:r>
    </w:p>
    <w:p w:rsidR="003B3DC0" w:rsidRPr="00844F62" w:rsidRDefault="00A752F3"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844F62">
        <w:rPr>
          <w:rFonts w:ascii="Times New Roman" w:hAnsi="Times New Roman" w:cs="Times New Roman"/>
          <w:i/>
          <w:sz w:val="28"/>
          <w:szCs w:val="28"/>
        </w:rPr>
        <w:t>Основание: п</w:t>
      </w:r>
      <w:r w:rsidR="00844F62">
        <w:rPr>
          <w:rFonts w:ascii="Times New Roman" w:hAnsi="Times New Roman" w:cs="Times New Roman"/>
          <w:i/>
          <w:sz w:val="28"/>
          <w:szCs w:val="28"/>
        </w:rPr>
        <w:t>.</w:t>
      </w:r>
      <w:r w:rsidRPr="00844F62">
        <w:rPr>
          <w:rFonts w:ascii="Times New Roman" w:hAnsi="Times New Roman" w:cs="Times New Roman"/>
          <w:i/>
          <w:sz w:val="28"/>
          <w:szCs w:val="28"/>
        </w:rPr>
        <w:t xml:space="preserve"> 371, 372 Инструкции  № 157н.</w:t>
      </w:r>
    </w:p>
    <w:p w:rsidR="00C42DDC" w:rsidRPr="00002C0D" w:rsidRDefault="00C42DDC"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iCs/>
          <w:sz w:val="28"/>
          <w:szCs w:val="28"/>
        </w:rPr>
      </w:pPr>
    </w:p>
    <w:p w:rsidR="0044731F" w:rsidRPr="00002C0D" w:rsidRDefault="0044731F"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10. Финансовый результат</w:t>
      </w:r>
    </w:p>
    <w:p w:rsidR="00CB1C61" w:rsidRPr="00002C0D" w:rsidRDefault="00CB1C61" w:rsidP="0079455D">
      <w:pPr>
        <w:rPr>
          <w:rFonts w:hAnsi="Times New Roman" w:cs="Times New Roman"/>
          <w:color w:val="000000"/>
        </w:rPr>
      </w:pPr>
    </w:p>
    <w:p w:rsidR="00CB1C61" w:rsidRPr="00002C0D" w:rsidRDefault="00CB1C61" w:rsidP="006C641F">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t xml:space="preserve">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w:t>
      </w:r>
      <w:r w:rsidRPr="00002C0D">
        <w:rPr>
          <w:rFonts w:ascii="Times New Roman" w:hAnsi="Times New Roman" w:cs="Times New Roman"/>
          <w:color w:val="000000"/>
          <w:sz w:val="28"/>
          <w:szCs w:val="28"/>
        </w:rPr>
        <w:lastRenderedPageBreak/>
        <w:t>протяжении срока пользования объектом учета аренды.</w:t>
      </w:r>
      <w:r w:rsidRPr="00002C0D">
        <w:rPr>
          <w:rFonts w:ascii="Times New Roman" w:hAnsi="Times New Roman" w:cs="Times New Roman"/>
          <w:sz w:val="28"/>
          <w:szCs w:val="28"/>
        </w:rPr>
        <w:br/>
      </w:r>
      <w:r w:rsidRPr="00002C0D">
        <w:rPr>
          <w:rFonts w:ascii="Times New Roman" w:hAnsi="Times New Roman" w:cs="Times New Roman"/>
          <w:color w:val="000000"/>
          <w:sz w:val="28"/>
          <w:szCs w:val="28"/>
        </w:rPr>
        <w:t>Основание: пункт 25 СГС «Аренда», подпункт «а» пункта 55 СГС «Доходы».</w:t>
      </w:r>
    </w:p>
    <w:p w:rsidR="00CB1C61" w:rsidRPr="00002C0D" w:rsidRDefault="00CB1C6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CB1C61" w:rsidRPr="00002C0D" w:rsidRDefault="00CB1C61"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554CEB">
        <w:rPr>
          <w:rFonts w:ascii="Times New Roman" w:hAnsi="Times New Roman" w:cs="Times New Roman"/>
          <w:sz w:val="28"/>
          <w:szCs w:val="28"/>
        </w:rPr>
        <w:t>10.2. В случае заключения договора аренды на неопределенный срок объекты учета, в том числе доходы и расходы будущих периодов, рассчитываются по принципу допущения непрерывности деятельности учреждения, принимая во внимание период бюджетного цикла три года и размер арендных платежей, указанный в договоре.</w:t>
      </w:r>
    </w:p>
    <w:p w:rsidR="0044731F" w:rsidRPr="00002C0D" w:rsidRDefault="004473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606221" w:rsidRPr="00002C0D" w:rsidRDefault="00CB1C61" w:rsidP="006C641F">
      <w:pPr>
        <w:jc w:val="both"/>
        <w:rPr>
          <w:rFonts w:ascii="Times New Roman" w:hAnsi="Times New Roman" w:cs="Times New Roman"/>
          <w:sz w:val="28"/>
          <w:szCs w:val="28"/>
        </w:rPr>
      </w:pPr>
      <w:r w:rsidRPr="00002C0D">
        <w:rPr>
          <w:rFonts w:ascii="Times New Roman" w:hAnsi="Times New Roman" w:cs="Times New Roman"/>
          <w:sz w:val="28"/>
          <w:szCs w:val="28"/>
        </w:rPr>
        <w:t>10.3</w:t>
      </w:r>
      <w:r w:rsidR="00606221" w:rsidRPr="00002C0D">
        <w:rPr>
          <w:rFonts w:ascii="Times New Roman" w:hAnsi="Times New Roman" w:cs="Times New Roman"/>
          <w:sz w:val="28"/>
          <w:szCs w:val="28"/>
        </w:rPr>
        <w:t>. Учет расходов,  произведенных учреждением в отчетном периоде, но относящихся к следующим отчетным периодам (расходы на подписку, лицензии, ОСАГО) осуществляется на счете 0 401 50 000 «Расходы будущих периодов». Учет расходов будущих периодов осуществляется в разрезе видов расходов (выплат).</w:t>
      </w:r>
    </w:p>
    <w:p w:rsidR="0044731F" w:rsidRPr="00A2658B" w:rsidRDefault="004473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002C0D">
        <w:rPr>
          <w:rFonts w:ascii="Times New Roman" w:hAnsi="Times New Roman" w:cs="Times New Roman"/>
          <w:sz w:val="28"/>
          <w:szCs w:val="28"/>
        </w:rPr>
        <w:t>Расходы будущих периодов  списываются на финансовый результат текущего финансового года равномерно по 1/12 за месяц в течение периода, к которому</w:t>
      </w:r>
      <w:r w:rsidR="0016424D">
        <w:rPr>
          <w:rFonts w:ascii="Times New Roman" w:hAnsi="Times New Roman" w:cs="Times New Roman"/>
          <w:sz w:val="28"/>
          <w:szCs w:val="28"/>
        </w:rPr>
        <w:t xml:space="preserve"> о</w:t>
      </w:r>
      <w:r w:rsidRPr="00002C0D">
        <w:rPr>
          <w:rFonts w:ascii="Times New Roman" w:hAnsi="Times New Roman" w:cs="Times New Roman"/>
          <w:sz w:val="28"/>
          <w:szCs w:val="28"/>
        </w:rPr>
        <w:t xml:space="preserve">ни относятся. </w:t>
      </w:r>
      <w:r w:rsidR="007E1562" w:rsidRPr="00002C0D">
        <w:rPr>
          <w:rFonts w:ascii="Times New Roman" w:hAnsi="Times New Roman" w:cs="Times New Roman"/>
          <w:sz w:val="28"/>
          <w:szCs w:val="28"/>
        </w:rPr>
        <w:br/>
      </w:r>
      <w:r w:rsidR="007E1562" w:rsidRPr="00A2658B">
        <w:rPr>
          <w:rFonts w:ascii="Times New Roman" w:hAnsi="Times New Roman" w:cs="Times New Roman"/>
          <w:i/>
          <w:sz w:val="28"/>
          <w:szCs w:val="28"/>
        </w:rPr>
        <w:t>Основание: п</w:t>
      </w:r>
      <w:r w:rsidR="00A2658B">
        <w:rPr>
          <w:rFonts w:ascii="Times New Roman" w:hAnsi="Times New Roman" w:cs="Times New Roman"/>
          <w:i/>
          <w:sz w:val="28"/>
          <w:szCs w:val="28"/>
        </w:rPr>
        <w:t>.</w:t>
      </w:r>
      <w:r w:rsidR="007E1562" w:rsidRPr="00A2658B">
        <w:rPr>
          <w:rFonts w:ascii="Times New Roman" w:hAnsi="Times New Roman" w:cs="Times New Roman"/>
          <w:i/>
          <w:sz w:val="28"/>
          <w:szCs w:val="28"/>
        </w:rPr>
        <w:t>302</w:t>
      </w:r>
      <w:r w:rsidRPr="00A2658B">
        <w:rPr>
          <w:rFonts w:ascii="Times New Roman" w:hAnsi="Times New Roman" w:cs="Times New Roman"/>
          <w:i/>
          <w:sz w:val="28"/>
          <w:szCs w:val="28"/>
        </w:rPr>
        <w:t xml:space="preserve"> Инструкции № 157н.</w:t>
      </w:r>
    </w:p>
    <w:p w:rsidR="0044731F" w:rsidRDefault="0044731F"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A2658B" w:rsidRDefault="00A2658B" w:rsidP="00A26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A2658B">
        <w:rPr>
          <w:rFonts w:ascii="Times New Roman" w:hAnsi="Times New Roman" w:cs="Times New Roman"/>
          <w:i/>
          <w:sz w:val="28"/>
          <w:szCs w:val="28"/>
        </w:rPr>
        <w:t>11.</w:t>
      </w:r>
      <w:r>
        <w:rPr>
          <w:rFonts w:ascii="Times New Roman" w:hAnsi="Times New Roman" w:cs="Times New Roman"/>
          <w:i/>
          <w:sz w:val="28"/>
          <w:szCs w:val="28"/>
        </w:rPr>
        <w:t xml:space="preserve"> </w:t>
      </w:r>
      <w:r w:rsidRPr="00A2658B">
        <w:rPr>
          <w:rFonts w:ascii="Times New Roman" w:hAnsi="Times New Roman" w:cs="Times New Roman"/>
          <w:i/>
          <w:sz w:val="28"/>
          <w:szCs w:val="28"/>
        </w:rPr>
        <w:t>Резервы учреждения.</w:t>
      </w:r>
    </w:p>
    <w:p w:rsidR="00A2658B" w:rsidRPr="00A2658B" w:rsidRDefault="00A2658B" w:rsidP="00A26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p>
    <w:p w:rsidR="000E7216" w:rsidRPr="005C55F7" w:rsidRDefault="000E7216" w:rsidP="000E7216">
      <w:pPr>
        <w:pStyle w:val="ab"/>
        <w:ind w:left="0" w:firstLine="709"/>
        <w:rPr>
          <w:sz w:val="28"/>
          <w:szCs w:val="28"/>
        </w:rPr>
      </w:pPr>
      <w:proofErr w:type="gramStart"/>
      <w:r w:rsidRPr="005C55F7">
        <w:rPr>
          <w:sz w:val="28"/>
          <w:szCs w:val="28"/>
        </w:rPr>
        <w:t>Резервы</w:t>
      </w:r>
      <w:r w:rsidRPr="005C55F7">
        <w:rPr>
          <w:spacing w:val="1"/>
          <w:sz w:val="28"/>
          <w:szCs w:val="28"/>
        </w:rPr>
        <w:t xml:space="preserve"> </w:t>
      </w:r>
      <w:r w:rsidRPr="005C55F7">
        <w:rPr>
          <w:sz w:val="28"/>
          <w:szCs w:val="28"/>
        </w:rPr>
        <w:t>предстоящих</w:t>
      </w:r>
      <w:r w:rsidRPr="005C55F7">
        <w:rPr>
          <w:spacing w:val="1"/>
          <w:sz w:val="28"/>
          <w:szCs w:val="28"/>
        </w:rPr>
        <w:t xml:space="preserve"> </w:t>
      </w:r>
      <w:r w:rsidRPr="005C55F7">
        <w:rPr>
          <w:sz w:val="28"/>
          <w:szCs w:val="28"/>
        </w:rPr>
        <w:t>расходов</w:t>
      </w:r>
      <w:r w:rsidRPr="005C55F7">
        <w:rPr>
          <w:spacing w:val="1"/>
          <w:sz w:val="28"/>
          <w:szCs w:val="28"/>
        </w:rPr>
        <w:t xml:space="preserve"> </w:t>
      </w:r>
      <w:r w:rsidRPr="005C55F7">
        <w:rPr>
          <w:sz w:val="28"/>
          <w:szCs w:val="28"/>
        </w:rPr>
        <w:t>формируются</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целях</w:t>
      </w:r>
      <w:r w:rsidRPr="005C55F7">
        <w:rPr>
          <w:spacing w:val="1"/>
          <w:sz w:val="28"/>
          <w:szCs w:val="28"/>
        </w:rPr>
        <w:t xml:space="preserve"> </w:t>
      </w:r>
      <w:r w:rsidRPr="005C55F7">
        <w:rPr>
          <w:sz w:val="28"/>
          <w:szCs w:val="28"/>
        </w:rPr>
        <w:t>формирования</w:t>
      </w:r>
      <w:r w:rsidRPr="005C55F7">
        <w:rPr>
          <w:spacing w:val="1"/>
          <w:sz w:val="28"/>
          <w:szCs w:val="28"/>
        </w:rPr>
        <w:t xml:space="preserve"> </w:t>
      </w:r>
      <w:r w:rsidRPr="005C55F7">
        <w:rPr>
          <w:sz w:val="28"/>
          <w:szCs w:val="28"/>
        </w:rPr>
        <w:t>полной</w:t>
      </w:r>
      <w:r w:rsidRPr="005C55F7">
        <w:rPr>
          <w:spacing w:val="1"/>
          <w:sz w:val="28"/>
          <w:szCs w:val="28"/>
        </w:rPr>
        <w:t xml:space="preserve"> </w:t>
      </w:r>
      <w:r w:rsidRPr="005C55F7">
        <w:rPr>
          <w:sz w:val="28"/>
          <w:szCs w:val="28"/>
        </w:rPr>
        <w:t>и</w:t>
      </w:r>
      <w:r w:rsidRPr="005C55F7">
        <w:rPr>
          <w:spacing w:val="1"/>
          <w:sz w:val="28"/>
          <w:szCs w:val="28"/>
        </w:rPr>
        <w:t xml:space="preserve"> </w:t>
      </w:r>
      <w:r w:rsidRPr="005C55F7">
        <w:rPr>
          <w:sz w:val="28"/>
          <w:szCs w:val="28"/>
        </w:rPr>
        <w:t>достоверной</w:t>
      </w:r>
      <w:r w:rsidRPr="005C55F7">
        <w:rPr>
          <w:spacing w:val="1"/>
          <w:sz w:val="28"/>
          <w:szCs w:val="28"/>
        </w:rPr>
        <w:t xml:space="preserve"> </w:t>
      </w:r>
      <w:r w:rsidRPr="005C55F7">
        <w:rPr>
          <w:sz w:val="28"/>
          <w:szCs w:val="28"/>
        </w:rPr>
        <w:t>информации</w:t>
      </w:r>
      <w:r w:rsidRPr="005C55F7">
        <w:rPr>
          <w:spacing w:val="1"/>
          <w:sz w:val="28"/>
          <w:szCs w:val="28"/>
        </w:rPr>
        <w:t xml:space="preserve"> </w:t>
      </w:r>
      <w:r w:rsidRPr="005C55F7">
        <w:rPr>
          <w:sz w:val="28"/>
          <w:szCs w:val="28"/>
        </w:rPr>
        <w:t>об</w:t>
      </w:r>
      <w:r w:rsidRPr="005C55F7">
        <w:rPr>
          <w:spacing w:val="1"/>
          <w:sz w:val="28"/>
          <w:szCs w:val="28"/>
        </w:rPr>
        <w:t xml:space="preserve"> </w:t>
      </w:r>
      <w:r w:rsidRPr="005C55F7">
        <w:rPr>
          <w:sz w:val="28"/>
          <w:szCs w:val="28"/>
        </w:rPr>
        <w:t>обязательствах</w:t>
      </w:r>
      <w:r w:rsidRPr="005C55F7">
        <w:rPr>
          <w:spacing w:val="1"/>
          <w:sz w:val="28"/>
          <w:szCs w:val="28"/>
        </w:rPr>
        <w:t xml:space="preserve"> </w:t>
      </w:r>
      <w:r w:rsidRPr="005C55F7">
        <w:rPr>
          <w:sz w:val="28"/>
          <w:szCs w:val="28"/>
        </w:rPr>
        <w:t>публично-правового</w:t>
      </w:r>
      <w:r w:rsidRPr="005C55F7">
        <w:rPr>
          <w:spacing w:val="1"/>
          <w:sz w:val="28"/>
          <w:szCs w:val="28"/>
        </w:rPr>
        <w:t xml:space="preserve"> </w:t>
      </w:r>
      <w:r w:rsidRPr="005C55F7">
        <w:rPr>
          <w:sz w:val="28"/>
          <w:szCs w:val="28"/>
        </w:rPr>
        <w:t>образования</w:t>
      </w:r>
      <w:r w:rsidRPr="005C55F7">
        <w:rPr>
          <w:spacing w:val="1"/>
          <w:sz w:val="28"/>
          <w:szCs w:val="28"/>
        </w:rPr>
        <w:t xml:space="preserve"> </w:t>
      </w:r>
      <w:r w:rsidRPr="005C55F7">
        <w:rPr>
          <w:sz w:val="28"/>
          <w:szCs w:val="28"/>
        </w:rPr>
        <w:t>(государственного</w:t>
      </w:r>
      <w:r w:rsidRPr="005C55F7">
        <w:rPr>
          <w:spacing w:val="1"/>
          <w:sz w:val="28"/>
          <w:szCs w:val="28"/>
        </w:rPr>
        <w:t xml:space="preserve"> </w:t>
      </w:r>
      <w:r w:rsidRPr="005C55F7">
        <w:rPr>
          <w:sz w:val="28"/>
          <w:szCs w:val="28"/>
        </w:rPr>
        <w:t>(муниципального)</w:t>
      </w:r>
      <w:r w:rsidRPr="005C55F7">
        <w:rPr>
          <w:spacing w:val="1"/>
          <w:sz w:val="28"/>
          <w:szCs w:val="28"/>
        </w:rPr>
        <w:t xml:space="preserve"> </w:t>
      </w:r>
      <w:r w:rsidRPr="005C55F7">
        <w:rPr>
          <w:sz w:val="28"/>
          <w:szCs w:val="28"/>
        </w:rPr>
        <w:t>учреждения)</w:t>
      </w:r>
      <w:r w:rsidRPr="005C55F7">
        <w:rPr>
          <w:spacing w:val="1"/>
          <w:sz w:val="28"/>
          <w:szCs w:val="28"/>
        </w:rPr>
        <w:t xml:space="preserve"> </w:t>
      </w:r>
      <w:r w:rsidRPr="005C55F7">
        <w:rPr>
          <w:sz w:val="28"/>
          <w:szCs w:val="28"/>
        </w:rPr>
        <w:t>по</w:t>
      </w:r>
      <w:r w:rsidRPr="005C55F7">
        <w:rPr>
          <w:spacing w:val="1"/>
          <w:sz w:val="28"/>
          <w:szCs w:val="28"/>
        </w:rPr>
        <w:t xml:space="preserve"> </w:t>
      </w:r>
      <w:r w:rsidRPr="005C55F7">
        <w:rPr>
          <w:sz w:val="28"/>
          <w:szCs w:val="28"/>
        </w:rPr>
        <w:t>методу</w:t>
      </w:r>
      <w:r w:rsidRPr="005C55F7">
        <w:rPr>
          <w:spacing w:val="1"/>
          <w:sz w:val="28"/>
          <w:szCs w:val="28"/>
        </w:rPr>
        <w:t xml:space="preserve"> </w:t>
      </w:r>
      <w:r w:rsidRPr="005C55F7">
        <w:rPr>
          <w:sz w:val="28"/>
          <w:szCs w:val="28"/>
        </w:rPr>
        <w:t>начисления,</w:t>
      </w:r>
      <w:r w:rsidRPr="005C55F7">
        <w:rPr>
          <w:spacing w:val="1"/>
          <w:sz w:val="28"/>
          <w:szCs w:val="28"/>
        </w:rPr>
        <w:t xml:space="preserve"> </w:t>
      </w:r>
      <w:r w:rsidRPr="005C55F7">
        <w:rPr>
          <w:sz w:val="28"/>
          <w:szCs w:val="28"/>
        </w:rPr>
        <w:t>предусматривающему</w:t>
      </w:r>
      <w:r w:rsidRPr="005C55F7">
        <w:rPr>
          <w:spacing w:val="1"/>
          <w:sz w:val="28"/>
          <w:szCs w:val="28"/>
        </w:rPr>
        <w:t xml:space="preserve"> </w:t>
      </w:r>
      <w:r w:rsidRPr="005C55F7">
        <w:rPr>
          <w:sz w:val="28"/>
          <w:szCs w:val="28"/>
        </w:rPr>
        <w:t>отражение</w:t>
      </w:r>
      <w:r w:rsidRPr="005C55F7">
        <w:rPr>
          <w:spacing w:val="1"/>
          <w:sz w:val="28"/>
          <w:szCs w:val="28"/>
        </w:rPr>
        <w:t xml:space="preserve"> </w:t>
      </w:r>
      <w:r w:rsidRPr="005C55F7">
        <w:rPr>
          <w:sz w:val="28"/>
          <w:szCs w:val="28"/>
        </w:rPr>
        <w:t>расходов</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том</w:t>
      </w:r>
      <w:r w:rsidRPr="005C55F7">
        <w:rPr>
          <w:spacing w:val="1"/>
          <w:sz w:val="28"/>
          <w:szCs w:val="28"/>
        </w:rPr>
        <w:t xml:space="preserve"> </w:t>
      </w:r>
      <w:r w:rsidRPr="005C55F7">
        <w:rPr>
          <w:sz w:val="28"/>
          <w:szCs w:val="28"/>
        </w:rPr>
        <w:t>периоде,</w:t>
      </w:r>
      <w:r w:rsidRPr="005C55F7">
        <w:rPr>
          <w:spacing w:val="1"/>
          <w:sz w:val="28"/>
          <w:szCs w:val="28"/>
        </w:rPr>
        <w:t xml:space="preserve"> </w:t>
      </w:r>
      <w:r w:rsidRPr="005C55F7">
        <w:rPr>
          <w:sz w:val="28"/>
          <w:szCs w:val="28"/>
        </w:rPr>
        <w:t>к</w:t>
      </w:r>
      <w:r w:rsidRPr="005C55F7">
        <w:rPr>
          <w:spacing w:val="1"/>
          <w:sz w:val="28"/>
          <w:szCs w:val="28"/>
        </w:rPr>
        <w:t xml:space="preserve"> </w:t>
      </w:r>
      <w:r w:rsidRPr="005C55F7">
        <w:rPr>
          <w:sz w:val="28"/>
          <w:szCs w:val="28"/>
        </w:rPr>
        <w:t>которому</w:t>
      </w:r>
      <w:r w:rsidRPr="005C55F7">
        <w:rPr>
          <w:spacing w:val="1"/>
          <w:sz w:val="28"/>
          <w:szCs w:val="28"/>
        </w:rPr>
        <w:t xml:space="preserve"> </w:t>
      </w:r>
      <w:r w:rsidRPr="005C55F7">
        <w:rPr>
          <w:sz w:val="28"/>
          <w:szCs w:val="28"/>
        </w:rPr>
        <w:t>они</w:t>
      </w:r>
      <w:r w:rsidRPr="005C55F7">
        <w:rPr>
          <w:spacing w:val="1"/>
          <w:sz w:val="28"/>
          <w:szCs w:val="28"/>
        </w:rPr>
        <w:t xml:space="preserve"> </w:t>
      </w:r>
      <w:r w:rsidRPr="005C55F7">
        <w:rPr>
          <w:sz w:val="28"/>
          <w:szCs w:val="28"/>
        </w:rPr>
        <w:t>относятся,</w:t>
      </w:r>
      <w:r w:rsidRPr="005C55F7">
        <w:rPr>
          <w:spacing w:val="1"/>
          <w:sz w:val="28"/>
          <w:szCs w:val="28"/>
        </w:rPr>
        <w:t xml:space="preserve"> </w:t>
      </w:r>
      <w:r w:rsidRPr="005C55F7">
        <w:rPr>
          <w:sz w:val="28"/>
          <w:szCs w:val="28"/>
        </w:rPr>
        <w:t>независимо</w:t>
      </w:r>
      <w:r w:rsidRPr="005C55F7">
        <w:rPr>
          <w:spacing w:val="1"/>
          <w:sz w:val="28"/>
          <w:szCs w:val="28"/>
        </w:rPr>
        <w:t xml:space="preserve"> </w:t>
      </w:r>
      <w:r w:rsidRPr="005C55F7">
        <w:rPr>
          <w:sz w:val="28"/>
          <w:szCs w:val="28"/>
        </w:rPr>
        <w:t>от</w:t>
      </w:r>
      <w:r w:rsidRPr="005C55F7">
        <w:rPr>
          <w:spacing w:val="1"/>
          <w:sz w:val="28"/>
          <w:szCs w:val="28"/>
        </w:rPr>
        <w:t xml:space="preserve"> </w:t>
      </w:r>
      <w:r w:rsidRPr="005C55F7">
        <w:rPr>
          <w:sz w:val="28"/>
          <w:szCs w:val="28"/>
        </w:rPr>
        <w:t>того,</w:t>
      </w:r>
      <w:r w:rsidRPr="005C55F7">
        <w:rPr>
          <w:spacing w:val="1"/>
          <w:sz w:val="28"/>
          <w:szCs w:val="28"/>
        </w:rPr>
        <w:t xml:space="preserve"> </w:t>
      </w:r>
      <w:r w:rsidRPr="005C55F7">
        <w:rPr>
          <w:sz w:val="28"/>
          <w:szCs w:val="28"/>
        </w:rPr>
        <w:t>когда</w:t>
      </w:r>
      <w:r w:rsidRPr="005C55F7">
        <w:rPr>
          <w:spacing w:val="1"/>
          <w:sz w:val="28"/>
          <w:szCs w:val="28"/>
        </w:rPr>
        <w:t xml:space="preserve"> </w:t>
      </w:r>
      <w:r w:rsidRPr="005C55F7">
        <w:rPr>
          <w:sz w:val="28"/>
          <w:szCs w:val="28"/>
        </w:rPr>
        <w:t>выплачены</w:t>
      </w:r>
      <w:r w:rsidRPr="005C55F7">
        <w:rPr>
          <w:spacing w:val="1"/>
          <w:sz w:val="28"/>
          <w:szCs w:val="28"/>
        </w:rPr>
        <w:t xml:space="preserve"> </w:t>
      </w:r>
      <w:r w:rsidRPr="005C55F7">
        <w:rPr>
          <w:sz w:val="28"/>
          <w:szCs w:val="28"/>
        </w:rPr>
        <w:t>денежные</w:t>
      </w:r>
      <w:r w:rsidRPr="005C55F7">
        <w:rPr>
          <w:spacing w:val="1"/>
          <w:sz w:val="28"/>
          <w:szCs w:val="28"/>
        </w:rPr>
        <w:t xml:space="preserve"> </w:t>
      </w:r>
      <w:r w:rsidRPr="005C55F7">
        <w:rPr>
          <w:sz w:val="28"/>
          <w:szCs w:val="28"/>
        </w:rPr>
        <w:t>средства,</w:t>
      </w:r>
      <w:r w:rsidRPr="005C55F7">
        <w:rPr>
          <w:spacing w:val="1"/>
          <w:sz w:val="28"/>
          <w:szCs w:val="28"/>
        </w:rPr>
        <w:t xml:space="preserve"> </w:t>
      </w:r>
      <w:r w:rsidRPr="005C55F7">
        <w:rPr>
          <w:sz w:val="28"/>
          <w:szCs w:val="28"/>
        </w:rPr>
        <w:t>а</w:t>
      </w:r>
      <w:r w:rsidRPr="005C55F7">
        <w:rPr>
          <w:spacing w:val="1"/>
          <w:sz w:val="28"/>
          <w:szCs w:val="28"/>
        </w:rPr>
        <w:t xml:space="preserve"> </w:t>
      </w:r>
      <w:r w:rsidRPr="005C55F7">
        <w:rPr>
          <w:sz w:val="28"/>
          <w:szCs w:val="28"/>
        </w:rPr>
        <w:t>также</w:t>
      </w:r>
      <w:r w:rsidRPr="005C55F7">
        <w:rPr>
          <w:spacing w:val="1"/>
          <w:sz w:val="28"/>
          <w:szCs w:val="28"/>
        </w:rPr>
        <w:t xml:space="preserve"> </w:t>
      </w:r>
      <w:r w:rsidRPr="005C55F7">
        <w:rPr>
          <w:sz w:val="28"/>
          <w:szCs w:val="28"/>
        </w:rPr>
        <w:t>для</w:t>
      </w:r>
      <w:r w:rsidRPr="005C55F7">
        <w:rPr>
          <w:spacing w:val="1"/>
          <w:sz w:val="28"/>
          <w:szCs w:val="28"/>
        </w:rPr>
        <w:t xml:space="preserve"> </w:t>
      </w:r>
      <w:r w:rsidRPr="005C55F7">
        <w:rPr>
          <w:sz w:val="28"/>
          <w:szCs w:val="28"/>
        </w:rPr>
        <w:t>равномерного</w:t>
      </w:r>
      <w:r w:rsidRPr="005C55F7">
        <w:rPr>
          <w:spacing w:val="1"/>
          <w:sz w:val="28"/>
          <w:szCs w:val="28"/>
        </w:rPr>
        <w:t xml:space="preserve"> </w:t>
      </w:r>
      <w:r w:rsidRPr="005C55F7">
        <w:rPr>
          <w:sz w:val="28"/>
          <w:szCs w:val="28"/>
        </w:rPr>
        <w:t>отнесения расходов на финансовый результат учреждения, в том числе для расчета налога</w:t>
      </w:r>
      <w:r w:rsidRPr="005C55F7">
        <w:rPr>
          <w:spacing w:val="1"/>
          <w:sz w:val="28"/>
          <w:szCs w:val="28"/>
        </w:rPr>
        <w:t xml:space="preserve"> </w:t>
      </w:r>
      <w:r w:rsidRPr="005C55F7">
        <w:rPr>
          <w:sz w:val="28"/>
          <w:szCs w:val="28"/>
        </w:rPr>
        <w:t>на прибыль организаций.</w:t>
      </w:r>
      <w:proofErr w:type="gramEnd"/>
      <w:r w:rsidRPr="005C55F7">
        <w:rPr>
          <w:sz w:val="28"/>
          <w:szCs w:val="28"/>
        </w:rPr>
        <w:t xml:space="preserve"> Предусмотрено формирование в бухгалтерском (бюджетном)</w:t>
      </w:r>
      <w:r w:rsidRPr="005C55F7">
        <w:rPr>
          <w:spacing w:val="1"/>
          <w:sz w:val="28"/>
          <w:szCs w:val="28"/>
        </w:rPr>
        <w:t xml:space="preserve"> </w:t>
      </w:r>
      <w:r w:rsidRPr="005C55F7">
        <w:rPr>
          <w:sz w:val="28"/>
          <w:szCs w:val="28"/>
        </w:rPr>
        <w:t>учете</w:t>
      </w:r>
      <w:r w:rsidRPr="005C55F7">
        <w:rPr>
          <w:spacing w:val="1"/>
          <w:sz w:val="28"/>
          <w:szCs w:val="28"/>
        </w:rPr>
        <w:t xml:space="preserve"> </w:t>
      </w:r>
      <w:r w:rsidRPr="005C55F7">
        <w:rPr>
          <w:sz w:val="28"/>
          <w:szCs w:val="28"/>
        </w:rPr>
        <w:t>информации</w:t>
      </w:r>
      <w:r w:rsidRPr="005C55F7">
        <w:rPr>
          <w:spacing w:val="1"/>
          <w:sz w:val="28"/>
          <w:szCs w:val="28"/>
        </w:rPr>
        <w:t xml:space="preserve"> </w:t>
      </w:r>
      <w:r w:rsidRPr="005C55F7">
        <w:rPr>
          <w:sz w:val="28"/>
          <w:szCs w:val="28"/>
        </w:rPr>
        <w:t>о</w:t>
      </w:r>
      <w:r w:rsidRPr="005C55F7">
        <w:rPr>
          <w:spacing w:val="1"/>
          <w:sz w:val="28"/>
          <w:szCs w:val="28"/>
        </w:rPr>
        <w:t xml:space="preserve"> </w:t>
      </w:r>
      <w:r w:rsidRPr="005C55F7">
        <w:rPr>
          <w:sz w:val="28"/>
          <w:szCs w:val="28"/>
        </w:rPr>
        <w:t>сформированных</w:t>
      </w:r>
      <w:r w:rsidRPr="005C55F7">
        <w:rPr>
          <w:spacing w:val="1"/>
          <w:sz w:val="28"/>
          <w:szCs w:val="28"/>
        </w:rPr>
        <w:t xml:space="preserve"> </w:t>
      </w:r>
      <w:r w:rsidRPr="005C55F7">
        <w:rPr>
          <w:sz w:val="28"/>
          <w:szCs w:val="28"/>
        </w:rPr>
        <w:t>резервах</w:t>
      </w:r>
      <w:r w:rsidRPr="005C55F7">
        <w:rPr>
          <w:spacing w:val="1"/>
          <w:sz w:val="28"/>
          <w:szCs w:val="28"/>
        </w:rPr>
        <w:t xml:space="preserve"> </w:t>
      </w:r>
      <w:r w:rsidRPr="005C55F7">
        <w:rPr>
          <w:sz w:val="28"/>
          <w:szCs w:val="28"/>
        </w:rPr>
        <w:t>предстоящих</w:t>
      </w:r>
      <w:r w:rsidRPr="005C55F7">
        <w:rPr>
          <w:spacing w:val="1"/>
          <w:sz w:val="28"/>
          <w:szCs w:val="28"/>
        </w:rPr>
        <w:t xml:space="preserve"> </w:t>
      </w:r>
      <w:r w:rsidRPr="005C55F7">
        <w:rPr>
          <w:sz w:val="28"/>
          <w:szCs w:val="28"/>
        </w:rPr>
        <w:t>расходов</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сумме</w:t>
      </w:r>
      <w:r w:rsidRPr="005C55F7">
        <w:rPr>
          <w:spacing w:val="1"/>
          <w:sz w:val="28"/>
          <w:szCs w:val="28"/>
        </w:rPr>
        <w:t xml:space="preserve"> </w:t>
      </w:r>
      <w:r w:rsidRPr="005C55F7">
        <w:rPr>
          <w:sz w:val="28"/>
          <w:szCs w:val="28"/>
        </w:rPr>
        <w:t>отложенных</w:t>
      </w:r>
      <w:r w:rsidRPr="005C55F7">
        <w:rPr>
          <w:spacing w:val="1"/>
          <w:sz w:val="28"/>
          <w:szCs w:val="28"/>
        </w:rPr>
        <w:t xml:space="preserve"> </w:t>
      </w:r>
      <w:r w:rsidRPr="005C55F7">
        <w:rPr>
          <w:sz w:val="28"/>
          <w:szCs w:val="28"/>
        </w:rPr>
        <w:t>обязательств,</w:t>
      </w:r>
      <w:r w:rsidRPr="005C55F7">
        <w:rPr>
          <w:spacing w:val="1"/>
          <w:sz w:val="28"/>
          <w:szCs w:val="28"/>
        </w:rPr>
        <w:t xml:space="preserve"> </w:t>
      </w:r>
      <w:r w:rsidRPr="005C55F7">
        <w:rPr>
          <w:sz w:val="28"/>
          <w:szCs w:val="28"/>
        </w:rPr>
        <w:t>которые</w:t>
      </w:r>
      <w:r w:rsidRPr="005C55F7">
        <w:rPr>
          <w:spacing w:val="1"/>
          <w:sz w:val="28"/>
          <w:szCs w:val="28"/>
        </w:rPr>
        <w:t xml:space="preserve"> </w:t>
      </w:r>
      <w:r w:rsidRPr="005C55F7">
        <w:rPr>
          <w:sz w:val="28"/>
          <w:szCs w:val="28"/>
        </w:rPr>
        <w:t>отражаются</w:t>
      </w:r>
      <w:r w:rsidRPr="005C55F7">
        <w:rPr>
          <w:spacing w:val="1"/>
          <w:sz w:val="28"/>
          <w:szCs w:val="28"/>
        </w:rPr>
        <w:t xml:space="preserve"> </w:t>
      </w:r>
      <w:r w:rsidRPr="005C55F7">
        <w:rPr>
          <w:sz w:val="28"/>
          <w:szCs w:val="28"/>
        </w:rPr>
        <w:t>на</w:t>
      </w:r>
      <w:r w:rsidRPr="005C55F7">
        <w:rPr>
          <w:spacing w:val="1"/>
          <w:sz w:val="28"/>
          <w:szCs w:val="28"/>
        </w:rPr>
        <w:t xml:space="preserve"> </w:t>
      </w:r>
      <w:r w:rsidRPr="005C55F7">
        <w:rPr>
          <w:sz w:val="28"/>
          <w:szCs w:val="28"/>
        </w:rPr>
        <w:t>счете</w:t>
      </w:r>
      <w:r w:rsidRPr="005C55F7">
        <w:rPr>
          <w:spacing w:val="1"/>
          <w:sz w:val="28"/>
          <w:szCs w:val="28"/>
        </w:rPr>
        <w:t xml:space="preserve"> </w:t>
      </w:r>
      <w:r w:rsidRPr="005C55F7">
        <w:rPr>
          <w:sz w:val="28"/>
          <w:szCs w:val="28"/>
        </w:rPr>
        <w:t>0</w:t>
      </w:r>
      <w:r w:rsidRPr="005C55F7">
        <w:rPr>
          <w:spacing w:val="1"/>
          <w:sz w:val="28"/>
          <w:szCs w:val="28"/>
        </w:rPr>
        <w:t xml:space="preserve"> </w:t>
      </w:r>
      <w:r w:rsidRPr="005C55F7">
        <w:rPr>
          <w:sz w:val="28"/>
          <w:szCs w:val="28"/>
        </w:rPr>
        <w:t>401</w:t>
      </w:r>
      <w:r w:rsidRPr="005C55F7">
        <w:rPr>
          <w:spacing w:val="1"/>
          <w:sz w:val="28"/>
          <w:szCs w:val="28"/>
        </w:rPr>
        <w:t xml:space="preserve"> </w:t>
      </w:r>
      <w:r w:rsidRPr="005C55F7">
        <w:rPr>
          <w:sz w:val="28"/>
          <w:szCs w:val="28"/>
        </w:rPr>
        <w:t>60</w:t>
      </w:r>
      <w:r w:rsidRPr="005C55F7">
        <w:rPr>
          <w:spacing w:val="1"/>
          <w:sz w:val="28"/>
          <w:szCs w:val="28"/>
        </w:rPr>
        <w:t xml:space="preserve"> </w:t>
      </w:r>
      <w:r w:rsidRPr="005C55F7">
        <w:rPr>
          <w:sz w:val="28"/>
          <w:szCs w:val="28"/>
        </w:rPr>
        <w:t>000</w:t>
      </w:r>
      <w:r w:rsidRPr="005C55F7">
        <w:rPr>
          <w:spacing w:val="1"/>
          <w:sz w:val="28"/>
          <w:szCs w:val="28"/>
        </w:rPr>
        <w:t xml:space="preserve"> </w:t>
      </w:r>
      <w:r w:rsidRPr="005C55F7">
        <w:rPr>
          <w:sz w:val="28"/>
          <w:szCs w:val="28"/>
        </w:rPr>
        <w:t>"Резервы</w:t>
      </w:r>
      <w:r w:rsidRPr="005C55F7">
        <w:rPr>
          <w:spacing w:val="-57"/>
          <w:sz w:val="28"/>
          <w:szCs w:val="28"/>
        </w:rPr>
        <w:t xml:space="preserve"> </w:t>
      </w:r>
      <w:r w:rsidRPr="005C55F7">
        <w:rPr>
          <w:sz w:val="28"/>
          <w:szCs w:val="28"/>
        </w:rPr>
        <w:t>предстоящих</w:t>
      </w:r>
      <w:r w:rsidRPr="005C55F7">
        <w:rPr>
          <w:spacing w:val="1"/>
          <w:sz w:val="28"/>
          <w:szCs w:val="28"/>
        </w:rPr>
        <w:t xml:space="preserve"> </w:t>
      </w:r>
      <w:r w:rsidRPr="005C55F7">
        <w:rPr>
          <w:sz w:val="28"/>
          <w:szCs w:val="28"/>
        </w:rPr>
        <w:t>расходов".</w:t>
      </w:r>
    </w:p>
    <w:p w:rsidR="000E7216" w:rsidRPr="000E7216" w:rsidRDefault="000E7216" w:rsidP="000E7216">
      <w:pPr>
        <w:pStyle w:val="ab"/>
        <w:spacing w:before="1"/>
        <w:ind w:left="0" w:right="110"/>
        <w:rPr>
          <w:sz w:val="28"/>
          <w:szCs w:val="28"/>
        </w:rPr>
      </w:pPr>
      <w:r w:rsidRPr="005C55F7">
        <w:rPr>
          <w:sz w:val="28"/>
          <w:szCs w:val="28"/>
        </w:rPr>
        <w:t>Порядок</w:t>
      </w:r>
      <w:r w:rsidRPr="005C55F7">
        <w:rPr>
          <w:spacing w:val="1"/>
          <w:sz w:val="28"/>
          <w:szCs w:val="28"/>
        </w:rPr>
        <w:t xml:space="preserve"> </w:t>
      </w:r>
      <w:r w:rsidRPr="005C55F7">
        <w:rPr>
          <w:sz w:val="28"/>
          <w:szCs w:val="28"/>
        </w:rPr>
        <w:t>формирования</w:t>
      </w:r>
      <w:r w:rsidRPr="005C55F7">
        <w:rPr>
          <w:spacing w:val="1"/>
          <w:sz w:val="28"/>
          <w:szCs w:val="28"/>
        </w:rPr>
        <w:t xml:space="preserve"> </w:t>
      </w:r>
      <w:r w:rsidRPr="005C55F7">
        <w:rPr>
          <w:sz w:val="28"/>
          <w:szCs w:val="28"/>
        </w:rPr>
        <w:t>и</w:t>
      </w:r>
      <w:r w:rsidRPr="005C55F7">
        <w:rPr>
          <w:spacing w:val="1"/>
          <w:sz w:val="28"/>
          <w:szCs w:val="28"/>
        </w:rPr>
        <w:t xml:space="preserve"> </w:t>
      </w:r>
      <w:r w:rsidRPr="005C55F7">
        <w:rPr>
          <w:sz w:val="28"/>
          <w:szCs w:val="28"/>
        </w:rPr>
        <w:t>использования</w:t>
      </w:r>
      <w:r w:rsidRPr="005C55F7">
        <w:rPr>
          <w:spacing w:val="1"/>
          <w:sz w:val="28"/>
          <w:szCs w:val="28"/>
        </w:rPr>
        <w:t xml:space="preserve"> </w:t>
      </w:r>
      <w:r w:rsidRPr="005C55F7">
        <w:rPr>
          <w:sz w:val="28"/>
          <w:szCs w:val="28"/>
        </w:rPr>
        <w:t>резервов</w:t>
      </w:r>
      <w:r w:rsidRPr="005C55F7">
        <w:rPr>
          <w:spacing w:val="1"/>
          <w:sz w:val="28"/>
          <w:szCs w:val="28"/>
        </w:rPr>
        <w:t xml:space="preserve"> </w:t>
      </w:r>
      <w:r w:rsidRPr="005C55F7">
        <w:rPr>
          <w:sz w:val="28"/>
          <w:szCs w:val="28"/>
        </w:rPr>
        <w:t>предстоящих</w:t>
      </w:r>
      <w:r w:rsidRPr="005C55F7">
        <w:rPr>
          <w:spacing w:val="1"/>
          <w:sz w:val="28"/>
          <w:szCs w:val="28"/>
        </w:rPr>
        <w:t xml:space="preserve"> </w:t>
      </w:r>
      <w:r w:rsidRPr="005C55F7">
        <w:rPr>
          <w:sz w:val="28"/>
          <w:szCs w:val="28"/>
        </w:rPr>
        <w:t>расходов</w:t>
      </w:r>
      <w:r w:rsidRPr="005C55F7">
        <w:rPr>
          <w:spacing w:val="1"/>
          <w:sz w:val="28"/>
          <w:szCs w:val="28"/>
        </w:rPr>
        <w:t xml:space="preserve"> </w:t>
      </w:r>
      <w:r w:rsidRPr="005C55F7">
        <w:rPr>
          <w:sz w:val="28"/>
          <w:szCs w:val="28"/>
        </w:rPr>
        <w:t>устанавливается</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соответствии с</w:t>
      </w:r>
      <w:r w:rsidRPr="005C55F7">
        <w:rPr>
          <w:spacing w:val="-1"/>
          <w:sz w:val="28"/>
          <w:szCs w:val="28"/>
        </w:rPr>
        <w:t xml:space="preserve"> </w:t>
      </w:r>
      <w:r w:rsidRPr="005C55F7">
        <w:rPr>
          <w:sz w:val="28"/>
          <w:szCs w:val="28"/>
        </w:rPr>
        <w:t>Приложением</w:t>
      </w:r>
      <w:r w:rsidRPr="005C55F7">
        <w:rPr>
          <w:spacing w:val="-2"/>
          <w:sz w:val="28"/>
          <w:szCs w:val="28"/>
        </w:rPr>
        <w:t xml:space="preserve"> </w:t>
      </w:r>
      <w:r w:rsidRPr="005C55F7">
        <w:rPr>
          <w:spacing w:val="2"/>
          <w:sz w:val="28"/>
          <w:szCs w:val="28"/>
        </w:rPr>
        <w:t>2</w:t>
      </w:r>
      <w:r w:rsidRPr="005C55F7">
        <w:rPr>
          <w:sz w:val="28"/>
          <w:szCs w:val="28"/>
        </w:rPr>
        <w:t>2.</w:t>
      </w:r>
    </w:p>
    <w:p w:rsidR="007C712B" w:rsidRPr="00002C0D" w:rsidRDefault="007C712B"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8"/>
          <w:szCs w:val="28"/>
        </w:rPr>
      </w:pPr>
      <w:r w:rsidRPr="00002C0D">
        <w:rPr>
          <w:rFonts w:ascii="Times New Roman" w:hAnsi="Times New Roman" w:cs="Times New Roman"/>
          <w:i/>
          <w:iCs/>
          <w:sz w:val="28"/>
          <w:szCs w:val="28"/>
        </w:rPr>
        <w:t>11. Санкционирование расходов</w:t>
      </w: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Принятие </w:t>
      </w:r>
      <w:r w:rsidR="000A0141" w:rsidRPr="00002C0D">
        <w:rPr>
          <w:rFonts w:ascii="Times New Roman" w:hAnsi="Times New Roman" w:cs="Times New Roman"/>
          <w:sz w:val="28"/>
          <w:szCs w:val="28"/>
        </w:rPr>
        <w:t xml:space="preserve">к учету </w:t>
      </w:r>
      <w:r w:rsidRPr="00002C0D">
        <w:rPr>
          <w:rFonts w:ascii="Times New Roman" w:hAnsi="Times New Roman" w:cs="Times New Roman"/>
          <w:sz w:val="28"/>
          <w:szCs w:val="28"/>
        </w:rPr>
        <w:t xml:space="preserve">бюджетных </w:t>
      </w:r>
      <w:r w:rsidR="000A0141" w:rsidRPr="00002C0D">
        <w:rPr>
          <w:rFonts w:ascii="Times New Roman" w:hAnsi="Times New Roman" w:cs="Times New Roman"/>
          <w:sz w:val="28"/>
          <w:szCs w:val="28"/>
        </w:rPr>
        <w:t xml:space="preserve">(денежных) обязательств осуществляется </w:t>
      </w:r>
      <w:r w:rsidRPr="00002C0D">
        <w:rPr>
          <w:rFonts w:ascii="Times New Roman" w:hAnsi="Times New Roman" w:cs="Times New Roman"/>
          <w:sz w:val="28"/>
          <w:szCs w:val="28"/>
        </w:rPr>
        <w:t>в поря</w:t>
      </w:r>
      <w:r w:rsidR="004E5903" w:rsidRPr="00002C0D">
        <w:rPr>
          <w:rFonts w:ascii="Times New Roman" w:hAnsi="Times New Roman" w:cs="Times New Roman"/>
          <w:sz w:val="28"/>
          <w:szCs w:val="28"/>
        </w:rPr>
        <w:t xml:space="preserve">дке, приведенном в </w:t>
      </w:r>
      <w:r w:rsidR="004E5903" w:rsidRPr="0084653A">
        <w:rPr>
          <w:rFonts w:ascii="Times New Roman" w:hAnsi="Times New Roman" w:cs="Times New Roman"/>
          <w:sz w:val="28"/>
          <w:szCs w:val="28"/>
        </w:rPr>
        <w:t>Приложении 2</w:t>
      </w:r>
      <w:r w:rsidR="000E7216">
        <w:rPr>
          <w:rFonts w:ascii="Times New Roman" w:hAnsi="Times New Roman" w:cs="Times New Roman"/>
          <w:sz w:val="28"/>
          <w:szCs w:val="28"/>
        </w:rPr>
        <w:t>3</w:t>
      </w:r>
      <w:r w:rsidRPr="0084653A">
        <w:rPr>
          <w:rFonts w:ascii="Times New Roman" w:hAnsi="Times New Roman" w:cs="Times New Roman"/>
          <w:sz w:val="28"/>
          <w:szCs w:val="28"/>
        </w:rPr>
        <w:t>.</w:t>
      </w:r>
    </w:p>
    <w:p w:rsidR="00CF2187" w:rsidRPr="00002C0D" w:rsidRDefault="00CF2187"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iCs/>
          <w:sz w:val="28"/>
          <w:szCs w:val="28"/>
        </w:rPr>
      </w:pP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i/>
          <w:iCs/>
          <w:sz w:val="28"/>
          <w:szCs w:val="28"/>
        </w:rPr>
        <w:t>12. События после отчетной даты</w:t>
      </w:r>
    </w:p>
    <w:p w:rsidR="00EB2F38" w:rsidRPr="00002C0D" w:rsidRDefault="00EB2F38" w:rsidP="00794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6C6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Признание в учете и раскрытие в бухгалтерской отчетности событий после отчетной даты осуществляется в поря</w:t>
      </w:r>
      <w:r w:rsidR="004E5903" w:rsidRPr="00002C0D">
        <w:rPr>
          <w:rFonts w:ascii="Times New Roman" w:hAnsi="Times New Roman" w:cs="Times New Roman"/>
          <w:sz w:val="28"/>
          <w:szCs w:val="28"/>
        </w:rPr>
        <w:t xml:space="preserve">дке, приведенном в </w:t>
      </w:r>
      <w:r w:rsidR="004E5903" w:rsidRPr="0084653A">
        <w:rPr>
          <w:rFonts w:ascii="Times New Roman" w:hAnsi="Times New Roman" w:cs="Times New Roman"/>
          <w:sz w:val="28"/>
          <w:szCs w:val="28"/>
        </w:rPr>
        <w:t>Приложении 2</w:t>
      </w:r>
      <w:r w:rsidR="006C58F5">
        <w:rPr>
          <w:rFonts w:ascii="Times New Roman" w:hAnsi="Times New Roman" w:cs="Times New Roman"/>
          <w:sz w:val="28"/>
          <w:szCs w:val="28"/>
        </w:rPr>
        <w:t>4</w:t>
      </w:r>
      <w:r w:rsidRPr="0084653A">
        <w:rPr>
          <w:rFonts w:ascii="Times New Roman" w:hAnsi="Times New Roman" w:cs="Times New Roman"/>
          <w:sz w:val="28"/>
          <w:szCs w:val="28"/>
        </w:rPr>
        <w:t>.</w:t>
      </w:r>
    </w:p>
    <w:p w:rsidR="0044731F" w:rsidRDefault="0044731F" w:rsidP="0079455D"/>
    <w:p w:rsidR="00AE5120" w:rsidRDefault="00AE5120" w:rsidP="0079455D"/>
    <w:p w:rsidR="00AE5120" w:rsidRDefault="00AE5120" w:rsidP="0079455D"/>
    <w:p w:rsidR="00AE5120" w:rsidRPr="00002C0D" w:rsidRDefault="00AE5120" w:rsidP="0079455D"/>
    <w:p w:rsidR="0018183D" w:rsidRPr="00002C0D" w:rsidRDefault="0018183D" w:rsidP="0079455D">
      <w:pPr>
        <w:jc w:val="center"/>
        <w:rPr>
          <w:rFonts w:ascii="Times New Roman" w:hAnsi="Times New Roman" w:cs="Times New Roman"/>
          <w:i/>
          <w:color w:val="000000"/>
          <w:sz w:val="28"/>
          <w:szCs w:val="28"/>
        </w:rPr>
      </w:pPr>
      <w:r w:rsidRPr="00002C0D">
        <w:rPr>
          <w:rFonts w:ascii="Times New Roman" w:hAnsi="Times New Roman" w:cs="Times New Roman"/>
          <w:i/>
          <w:color w:val="000000"/>
          <w:sz w:val="28"/>
          <w:szCs w:val="28"/>
        </w:rPr>
        <w:t>1</w:t>
      </w:r>
      <w:r w:rsidR="00ED1E76" w:rsidRPr="00002C0D">
        <w:rPr>
          <w:rFonts w:ascii="Times New Roman" w:hAnsi="Times New Roman" w:cs="Times New Roman"/>
          <w:i/>
          <w:color w:val="000000"/>
          <w:sz w:val="28"/>
          <w:szCs w:val="28"/>
        </w:rPr>
        <w:t>3</w:t>
      </w:r>
      <w:r w:rsidRPr="00002C0D">
        <w:rPr>
          <w:rFonts w:ascii="Times New Roman" w:hAnsi="Times New Roman" w:cs="Times New Roman"/>
          <w:i/>
          <w:color w:val="000000"/>
          <w:sz w:val="28"/>
          <w:szCs w:val="28"/>
        </w:rPr>
        <w:t xml:space="preserve">. </w:t>
      </w:r>
      <w:proofErr w:type="spellStart"/>
      <w:r w:rsidRPr="00002C0D">
        <w:rPr>
          <w:rFonts w:ascii="Times New Roman" w:hAnsi="Times New Roman" w:cs="Times New Roman"/>
          <w:i/>
          <w:color w:val="000000"/>
          <w:sz w:val="28"/>
          <w:szCs w:val="28"/>
        </w:rPr>
        <w:t>Непроизведенные</w:t>
      </w:r>
      <w:proofErr w:type="spellEnd"/>
      <w:r w:rsidRPr="00002C0D">
        <w:rPr>
          <w:rFonts w:ascii="Times New Roman" w:hAnsi="Times New Roman" w:cs="Times New Roman"/>
          <w:i/>
          <w:color w:val="000000"/>
          <w:sz w:val="28"/>
          <w:szCs w:val="28"/>
        </w:rPr>
        <w:t xml:space="preserve"> активы</w:t>
      </w:r>
    </w:p>
    <w:p w:rsidR="0018183D" w:rsidRPr="00002C0D" w:rsidRDefault="0018183D" w:rsidP="0079455D">
      <w:pPr>
        <w:jc w:val="center"/>
        <w:rPr>
          <w:rFonts w:hAnsi="Times New Roman" w:cs="Times New Roman"/>
          <w:color w:val="000000"/>
        </w:rPr>
      </w:pPr>
    </w:p>
    <w:p w:rsidR="00D1302E" w:rsidRPr="005C55F7" w:rsidRDefault="00FE454F" w:rsidP="006C58F5">
      <w:pPr>
        <w:widowControl w:val="0"/>
        <w:tabs>
          <w:tab w:val="left" w:pos="1558"/>
        </w:tabs>
        <w:autoSpaceDE w:val="0"/>
        <w:autoSpaceDN w:val="0"/>
        <w:spacing w:before="100" w:beforeAutospacing="1" w:line="276" w:lineRule="auto"/>
        <w:ind w:firstLine="709"/>
        <w:jc w:val="both"/>
        <w:rPr>
          <w:rFonts w:ascii="Times New Roman" w:hAnsi="Times New Roman" w:cs="Times New Roman"/>
          <w:sz w:val="28"/>
          <w:szCs w:val="28"/>
        </w:rPr>
      </w:pPr>
      <w:r w:rsidRPr="005C55F7">
        <w:rPr>
          <w:rFonts w:ascii="Times New Roman" w:hAnsi="Times New Roman" w:cs="Times New Roman"/>
          <w:sz w:val="28"/>
          <w:szCs w:val="28"/>
        </w:rPr>
        <w:t xml:space="preserve">13.1. </w:t>
      </w:r>
      <w:proofErr w:type="spellStart"/>
      <w:r w:rsidR="00D1302E" w:rsidRPr="005C55F7">
        <w:rPr>
          <w:rFonts w:ascii="Times New Roman" w:hAnsi="Times New Roman" w:cs="Times New Roman"/>
          <w:sz w:val="28"/>
          <w:szCs w:val="28"/>
        </w:rPr>
        <w:t>Непроизведенными</w:t>
      </w:r>
      <w:proofErr w:type="spellEnd"/>
      <w:r w:rsidR="00D1302E" w:rsidRPr="005C55F7">
        <w:rPr>
          <w:rFonts w:ascii="Times New Roman" w:hAnsi="Times New Roman" w:cs="Times New Roman"/>
          <w:sz w:val="28"/>
          <w:szCs w:val="28"/>
        </w:rPr>
        <w:t xml:space="preserve"> активами признаются объекты нефинансовых активов, не</w:t>
      </w:r>
      <w:r w:rsidR="00D1302E" w:rsidRPr="005C55F7">
        <w:rPr>
          <w:rFonts w:ascii="Times New Roman" w:hAnsi="Times New Roman" w:cs="Times New Roman"/>
          <w:spacing w:val="-57"/>
          <w:sz w:val="28"/>
          <w:szCs w:val="28"/>
        </w:rPr>
        <w:t xml:space="preserve"> </w:t>
      </w:r>
      <w:r w:rsidR="00D1302E" w:rsidRPr="005C55F7">
        <w:rPr>
          <w:rFonts w:ascii="Times New Roman" w:hAnsi="Times New Roman" w:cs="Times New Roman"/>
          <w:sz w:val="28"/>
          <w:szCs w:val="28"/>
        </w:rPr>
        <w:t>являющиеся</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продуктами</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производства,</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вещное</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право</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на</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которые</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закреплено</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в</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соответствии</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с</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законодательством (например,</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земля,</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недра).</w:t>
      </w:r>
    </w:p>
    <w:p w:rsidR="00D1302E" w:rsidRPr="005C55F7" w:rsidRDefault="00D1302E" w:rsidP="006C58F5">
      <w:pPr>
        <w:jc w:val="both"/>
        <w:rPr>
          <w:rFonts w:ascii="Times New Roman" w:hAnsi="Times New Roman" w:cs="Times New Roman"/>
          <w:i/>
          <w:sz w:val="28"/>
          <w:szCs w:val="28"/>
        </w:rPr>
      </w:pPr>
      <w:r w:rsidRPr="005C55F7">
        <w:rPr>
          <w:rFonts w:ascii="Times New Roman" w:hAnsi="Times New Roman" w:cs="Times New Roman"/>
          <w:i/>
          <w:sz w:val="28"/>
          <w:szCs w:val="28"/>
        </w:rPr>
        <w:t>Основание:</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п.</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70</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Инструкции</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w:t>
      </w:r>
      <w:r w:rsidRPr="005C55F7">
        <w:rPr>
          <w:rFonts w:ascii="Times New Roman" w:hAnsi="Times New Roman" w:cs="Times New Roman"/>
          <w:i/>
          <w:spacing w:val="-1"/>
          <w:sz w:val="28"/>
          <w:szCs w:val="28"/>
        </w:rPr>
        <w:t xml:space="preserve"> </w:t>
      </w:r>
      <w:r w:rsidRPr="005C55F7">
        <w:rPr>
          <w:rFonts w:ascii="Times New Roman" w:hAnsi="Times New Roman" w:cs="Times New Roman"/>
          <w:i/>
          <w:sz w:val="28"/>
          <w:szCs w:val="28"/>
        </w:rPr>
        <w:t>157н.</w:t>
      </w:r>
    </w:p>
    <w:p w:rsidR="00D1302E" w:rsidRPr="005C55F7" w:rsidRDefault="00D1302E" w:rsidP="006C58F5">
      <w:pPr>
        <w:pStyle w:val="ab"/>
        <w:spacing w:before="41" w:line="276" w:lineRule="auto"/>
        <w:ind w:left="0" w:right="111" w:firstLine="708"/>
        <w:rPr>
          <w:sz w:val="28"/>
          <w:szCs w:val="28"/>
        </w:rPr>
      </w:pPr>
      <w:r w:rsidRPr="005C55F7">
        <w:rPr>
          <w:sz w:val="28"/>
          <w:szCs w:val="28"/>
        </w:rPr>
        <w:t>Указанные</w:t>
      </w:r>
      <w:r w:rsidRPr="005C55F7">
        <w:rPr>
          <w:spacing w:val="1"/>
          <w:sz w:val="28"/>
          <w:szCs w:val="28"/>
        </w:rPr>
        <w:t xml:space="preserve"> </w:t>
      </w:r>
      <w:r w:rsidRPr="005C55F7">
        <w:rPr>
          <w:sz w:val="28"/>
          <w:szCs w:val="28"/>
        </w:rPr>
        <w:t>активы,</w:t>
      </w:r>
      <w:r w:rsidRPr="005C55F7">
        <w:rPr>
          <w:spacing w:val="1"/>
          <w:sz w:val="28"/>
          <w:szCs w:val="28"/>
        </w:rPr>
        <w:t xml:space="preserve"> </w:t>
      </w:r>
      <w:r w:rsidRPr="005C55F7">
        <w:rPr>
          <w:sz w:val="28"/>
          <w:szCs w:val="28"/>
        </w:rPr>
        <w:t>за</w:t>
      </w:r>
      <w:r w:rsidRPr="005C55F7">
        <w:rPr>
          <w:spacing w:val="1"/>
          <w:sz w:val="28"/>
          <w:szCs w:val="28"/>
        </w:rPr>
        <w:t xml:space="preserve"> </w:t>
      </w:r>
      <w:r w:rsidRPr="005C55F7">
        <w:rPr>
          <w:sz w:val="28"/>
          <w:szCs w:val="28"/>
        </w:rPr>
        <w:t>исключением</w:t>
      </w:r>
      <w:r w:rsidRPr="005C55F7">
        <w:rPr>
          <w:spacing w:val="1"/>
          <w:sz w:val="28"/>
          <w:szCs w:val="28"/>
        </w:rPr>
        <w:t xml:space="preserve"> </w:t>
      </w:r>
      <w:r w:rsidRPr="005C55F7">
        <w:rPr>
          <w:sz w:val="28"/>
          <w:szCs w:val="28"/>
        </w:rPr>
        <w:t>земельных</w:t>
      </w:r>
      <w:r w:rsidRPr="005C55F7">
        <w:rPr>
          <w:spacing w:val="1"/>
          <w:sz w:val="28"/>
          <w:szCs w:val="28"/>
        </w:rPr>
        <w:t xml:space="preserve"> </w:t>
      </w:r>
      <w:r w:rsidRPr="005C55F7">
        <w:rPr>
          <w:sz w:val="28"/>
          <w:szCs w:val="28"/>
        </w:rPr>
        <w:t>участков,</w:t>
      </w:r>
      <w:r w:rsidRPr="005C55F7">
        <w:rPr>
          <w:spacing w:val="1"/>
          <w:sz w:val="28"/>
          <w:szCs w:val="28"/>
        </w:rPr>
        <w:t xml:space="preserve"> </w:t>
      </w:r>
      <w:r w:rsidRPr="005C55F7">
        <w:rPr>
          <w:sz w:val="28"/>
          <w:szCs w:val="28"/>
        </w:rPr>
        <w:t>отражаются</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бухгалтерском</w:t>
      </w:r>
      <w:r w:rsidRPr="005C55F7">
        <w:rPr>
          <w:spacing w:val="1"/>
          <w:sz w:val="28"/>
          <w:szCs w:val="28"/>
        </w:rPr>
        <w:t xml:space="preserve"> </w:t>
      </w:r>
      <w:r w:rsidRPr="005C55F7">
        <w:rPr>
          <w:sz w:val="28"/>
          <w:szCs w:val="28"/>
        </w:rPr>
        <w:t>учете</w:t>
      </w:r>
      <w:r w:rsidRPr="005C55F7">
        <w:rPr>
          <w:spacing w:val="1"/>
          <w:sz w:val="28"/>
          <w:szCs w:val="28"/>
        </w:rPr>
        <w:t xml:space="preserve"> </w:t>
      </w:r>
      <w:r w:rsidRPr="005C55F7">
        <w:rPr>
          <w:sz w:val="28"/>
          <w:szCs w:val="28"/>
        </w:rPr>
        <w:t>по</w:t>
      </w:r>
      <w:r w:rsidRPr="005C55F7">
        <w:rPr>
          <w:spacing w:val="1"/>
          <w:sz w:val="28"/>
          <w:szCs w:val="28"/>
        </w:rPr>
        <w:t xml:space="preserve"> </w:t>
      </w:r>
      <w:r w:rsidRPr="005C55F7">
        <w:rPr>
          <w:sz w:val="28"/>
          <w:szCs w:val="28"/>
        </w:rPr>
        <w:t>их</w:t>
      </w:r>
      <w:r w:rsidRPr="005C55F7">
        <w:rPr>
          <w:spacing w:val="1"/>
          <w:sz w:val="28"/>
          <w:szCs w:val="28"/>
        </w:rPr>
        <w:t xml:space="preserve"> </w:t>
      </w:r>
      <w:r w:rsidRPr="005C55F7">
        <w:rPr>
          <w:sz w:val="28"/>
          <w:szCs w:val="28"/>
        </w:rPr>
        <w:t>первоначальной</w:t>
      </w:r>
      <w:r w:rsidRPr="005C55F7">
        <w:rPr>
          <w:spacing w:val="1"/>
          <w:sz w:val="28"/>
          <w:szCs w:val="28"/>
        </w:rPr>
        <w:t xml:space="preserve"> </w:t>
      </w:r>
      <w:r w:rsidRPr="005C55F7">
        <w:rPr>
          <w:sz w:val="28"/>
          <w:szCs w:val="28"/>
        </w:rPr>
        <w:t>стоимости</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момент</w:t>
      </w:r>
      <w:r w:rsidRPr="005C55F7">
        <w:rPr>
          <w:spacing w:val="1"/>
          <w:sz w:val="28"/>
          <w:szCs w:val="28"/>
        </w:rPr>
        <w:t xml:space="preserve"> </w:t>
      </w:r>
      <w:r w:rsidRPr="005C55F7">
        <w:rPr>
          <w:sz w:val="28"/>
          <w:szCs w:val="28"/>
        </w:rPr>
        <w:t>вовлечения</w:t>
      </w:r>
      <w:r w:rsidRPr="005C55F7">
        <w:rPr>
          <w:spacing w:val="1"/>
          <w:sz w:val="28"/>
          <w:szCs w:val="28"/>
        </w:rPr>
        <w:t xml:space="preserve"> </w:t>
      </w:r>
      <w:r w:rsidRPr="005C55F7">
        <w:rPr>
          <w:sz w:val="28"/>
          <w:szCs w:val="28"/>
        </w:rPr>
        <w:t>их</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экономический</w:t>
      </w:r>
      <w:r w:rsidRPr="005C55F7">
        <w:rPr>
          <w:spacing w:val="-1"/>
          <w:sz w:val="28"/>
          <w:szCs w:val="28"/>
        </w:rPr>
        <w:t xml:space="preserve"> </w:t>
      </w:r>
      <w:r w:rsidRPr="005C55F7">
        <w:rPr>
          <w:sz w:val="28"/>
          <w:szCs w:val="28"/>
        </w:rPr>
        <w:t>(хозяйственный) оборот</w:t>
      </w:r>
      <w:r w:rsidR="00FE454F" w:rsidRPr="005C55F7">
        <w:rPr>
          <w:sz w:val="28"/>
          <w:szCs w:val="28"/>
        </w:rPr>
        <w:t>.</w:t>
      </w:r>
    </w:p>
    <w:p w:rsidR="00FE454F" w:rsidRPr="005C55F7" w:rsidRDefault="00FE454F" w:rsidP="006C58F5">
      <w:pPr>
        <w:widowControl w:val="0"/>
        <w:tabs>
          <w:tab w:val="left" w:pos="1519"/>
        </w:tabs>
        <w:autoSpaceDE w:val="0"/>
        <w:autoSpaceDN w:val="0"/>
        <w:spacing w:line="276" w:lineRule="auto"/>
        <w:ind w:right="103" w:firstLine="709"/>
        <w:jc w:val="both"/>
        <w:rPr>
          <w:rFonts w:ascii="Times New Roman" w:hAnsi="Times New Roman" w:cs="Times New Roman"/>
          <w:sz w:val="28"/>
          <w:szCs w:val="28"/>
        </w:rPr>
      </w:pPr>
    </w:p>
    <w:p w:rsidR="00D1302E" w:rsidRPr="005C55F7" w:rsidRDefault="00FE454F" w:rsidP="006C58F5">
      <w:pPr>
        <w:widowControl w:val="0"/>
        <w:tabs>
          <w:tab w:val="left" w:pos="1519"/>
        </w:tabs>
        <w:autoSpaceDE w:val="0"/>
        <w:autoSpaceDN w:val="0"/>
        <w:spacing w:line="276" w:lineRule="auto"/>
        <w:ind w:right="103" w:firstLine="709"/>
        <w:jc w:val="both"/>
        <w:rPr>
          <w:rFonts w:ascii="Times New Roman" w:hAnsi="Times New Roman" w:cs="Times New Roman"/>
          <w:i/>
          <w:sz w:val="28"/>
          <w:szCs w:val="28"/>
        </w:rPr>
      </w:pPr>
      <w:r w:rsidRPr="005C55F7">
        <w:rPr>
          <w:rFonts w:ascii="Times New Roman" w:hAnsi="Times New Roman" w:cs="Times New Roman"/>
          <w:sz w:val="28"/>
          <w:szCs w:val="28"/>
        </w:rPr>
        <w:t xml:space="preserve">13.2. </w:t>
      </w:r>
      <w:r w:rsidR="00D1302E" w:rsidRPr="005C55F7">
        <w:rPr>
          <w:rFonts w:ascii="Times New Roman" w:hAnsi="Times New Roman" w:cs="Times New Roman"/>
          <w:sz w:val="28"/>
          <w:szCs w:val="28"/>
        </w:rPr>
        <w:t>В</w:t>
      </w:r>
      <w:r w:rsidR="00D1302E" w:rsidRPr="005C55F7">
        <w:rPr>
          <w:rFonts w:ascii="Times New Roman" w:hAnsi="Times New Roman" w:cs="Times New Roman"/>
          <w:spacing w:val="44"/>
          <w:sz w:val="28"/>
          <w:szCs w:val="28"/>
        </w:rPr>
        <w:t xml:space="preserve"> </w:t>
      </w:r>
      <w:r w:rsidR="00D1302E" w:rsidRPr="005C55F7">
        <w:rPr>
          <w:rFonts w:ascii="Times New Roman" w:hAnsi="Times New Roman" w:cs="Times New Roman"/>
          <w:sz w:val="28"/>
          <w:szCs w:val="28"/>
        </w:rPr>
        <w:t>случае</w:t>
      </w:r>
      <w:r w:rsidR="00D1302E" w:rsidRPr="005C55F7">
        <w:rPr>
          <w:rFonts w:ascii="Times New Roman" w:hAnsi="Times New Roman" w:cs="Times New Roman"/>
          <w:spacing w:val="46"/>
          <w:sz w:val="28"/>
          <w:szCs w:val="28"/>
        </w:rPr>
        <w:t xml:space="preserve"> </w:t>
      </w:r>
      <w:r w:rsidR="00D1302E" w:rsidRPr="005C55F7">
        <w:rPr>
          <w:rFonts w:ascii="Times New Roman" w:hAnsi="Times New Roman" w:cs="Times New Roman"/>
          <w:sz w:val="28"/>
          <w:szCs w:val="28"/>
        </w:rPr>
        <w:t>принятия</w:t>
      </w:r>
      <w:r w:rsidR="00D1302E" w:rsidRPr="005C55F7">
        <w:rPr>
          <w:rFonts w:ascii="Times New Roman" w:hAnsi="Times New Roman" w:cs="Times New Roman"/>
          <w:spacing w:val="44"/>
          <w:sz w:val="28"/>
          <w:szCs w:val="28"/>
        </w:rPr>
        <w:t xml:space="preserve"> </w:t>
      </w:r>
      <w:r w:rsidR="00D1302E" w:rsidRPr="005C55F7">
        <w:rPr>
          <w:rFonts w:ascii="Times New Roman" w:hAnsi="Times New Roman" w:cs="Times New Roman"/>
          <w:sz w:val="28"/>
          <w:szCs w:val="28"/>
        </w:rPr>
        <w:t>решения</w:t>
      </w:r>
      <w:r w:rsidR="00D1302E" w:rsidRPr="005C55F7">
        <w:rPr>
          <w:rFonts w:ascii="Times New Roman" w:hAnsi="Times New Roman" w:cs="Times New Roman"/>
          <w:spacing w:val="49"/>
          <w:sz w:val="28"/>
          <w:szCs w:val="28"/>
        </w:rPr>
        <w:t xml:space="preserve"> </w:t>
      </w:r>
      <w:r w:rsidR="00D1302E" w:rsidRPr="005C55F7">
        <w:rPr>
          <w:rFonts w:ascii="Times New Roman" w:hAnsi="Times New Roman" w:cs="Times New Roman"/>
          <w:sz w:val="28"/>
          <w:szCs w:val="28"/>
        </w:rPr>
        <w:t>учредителем</w:t>
      </w:r>
      <w:r w:rsidR="00D1302E" w:rsidRPr="005C55F7">
        <w:rPr>
          <w:rFonts w:ascii="Times New Roman" w:hAnsi="Times New Roman" w:cs="Times New Roman"/>
          <w:spacing w:val="51"/>
          <w:sz w:val="28"/>
          <w:szCs w:val="28"/>
        </w:rPr>
        <w:t xml:space="preserve"> </w:t>
      </w:r>
      <w:r w:rsidR="00D1302E" w:rsidRPr="005C55F7">
        <w:rPr>
          <w:rFonts w:ascii="Times New Roman" w:hAnsi="Times New Roman" w:cs="Times New Roman"/>
          <w:sz w:val="28"/>
          <w:szCs w:val="28"/>
        </w:rPr>
        <w:t>учитывать</w:t>
      </w:r>
      <w:r w:rsidR="00D1302E" w:rsidRPr="005C55F7">
        <w:rPr>
          <w:rFonts w:ascii="Times New Roman" w:hAnsi="Times New Roman" w:cs="Times New Roman"/>
          <w:spacing w:val="48"/>
          <w:sz w:val="28"/>
          <w:szCs w:val="28"/>
        </w:rPr>
        <w:t xml:space="preserve"> </w:t>
      </w:r>
      <w:r w:rsidR="00D1302E" w:rsidRPr="005C55F7">
        <w:rPr>
          <w:rFonts w:ascii="Times New Roman" w:hAnsi="Times New Roman" w:cs="Times New Roman"/>
          <w:sz w:val="28"/>
          <w:szCs w:val="28"/>
        </w:rPr>
        <w:t>земельные</w:t>
      </w:r>
      <w:r w:rsidR="00D1302E" w:rsidRPr="005C55F7">
        <w:rPr>
          <w:rFonts w:ascii="Times New Roman" w:hAnsi="Times New Roman" w:cs="Times New Roman"/>
          <w:spacing w:val="48"/>
          <w:sz w:val="28"/>
          <w:szCs w:val="28"/>
        </w:rPr>
        <w:t xml:space="preserve"> </w:t>
      </w:r>
      <w:r w:rsidR="00D1302E" w:rsidRPr="005C55F7">
        <w:rPr>
          <w:rFonts w:ascii="Times New Roman" w:hAnsi="Times New Roman" w:cs="Times New Roman"/>
          <w:sz w:val="28"/>
          <w:szCs w:val="28"/>
        </w:rPr>
        <w:t>участки</w:t>
      </w:r>
      <w:r w:rsidR="00D1302E" w:rsidRPr="005C55F7">
        <w:rPr>
          <w:rFonts w:ascii="Times New Roman" w:hAnsi="Times New Roman" w:cs="Times New Roman"/>
          <w:spacing w:val="54"/>
          <w:sz w:val="28"/>
          <w:szCs w:val="28"/>
        </w:rPr>
        <w:t xml:space="preserve"> </w:t>
      </w:r>
      <w:r w:rsidR="00D1302E" w:rsidRPr="005C55F7">
        <w:rPr>
          <w:rFonts w:ascii="Times New Roman" w:hAnsi="Times New Roman" w:cs="Times New Roman"/>
          <w:sz w:val="28"/>
          <w:szCs w:val="28"/>
        </w:rPr>
        <w:t>по</w:t>
      </w:r>
      <w:r w:rsidR="00D1302E" w:rsidRPr="005C55F7">
        <w:rPr>
          <w:rFonts w:ascii="Times New Roman" w:hAnsi="Times New Roman" w:cs="Times New Roman"/>
          <w:spacing w:val="-57"/>
          <w:sz w:val="28"/>
          <w:szCs w:val="28"/>
        </w:rPr>
        <w:t xml:space="preserve"> </w:t>
      </w:r>
      <w:r w:rsidR="00D1302E" w:rsidRPr="005C55F7">
        <w:rPr>
          <w:rFonts w:ascii="Times New Roman" w:hAnsi="Times New Roman" w:cs="Times New Roman"/>
          <w:sz w:val="28"/>
          <w:szCs w:val="28"/>
        </w:rPr>
        <w:t>кадастровой</w:t>
      </w:r>
      <w:r w:rsidR="00D1302E" w:rsidRPr="005C55F7">
        <w:rPr>
          <w:rFonts w:ascii="Times New Roman" w:hAnsi="Times New Roman" w:cs="Times New Roman"/>
          <w:spacing w:val="11"/>
          <w:sz w:val="28"/>
          <w:szCs w:val="28"/>
        </w:rPr>
        <w:t xml:space="preserve"> </w:t>
      </w:r>
      <w:r w:rsidR="00D1302E" w:rsidRPr="005C55F7">
        <w:rPr>
          <w:rFonts w:ascii="Times New Roman" w:hAnsi="Times New Roman" w:cs="Times New Roman"/>
          <w:sz w:val="28"/>
          <w:szCs w:val="28"/>
        </w:rPr>
        <w:t>стоимости,</w:t>
      </w:r>
      <w:r w:rsidR="00D1302E" w:rsidRPr="005C55F7">
        <w:rPr>
          <w:rFonts w:ascii="Times New Roman" w:hAnsi="Times New Roman" w:cs="Times New Roman"/>
          <w:spacing w:val="10"/>
          <w:sz w:val="28"/>
          <w:szCs w:val="28"/>
        </w:rPr>
        <w:t xml:space="preserve"> </w:t>
      </w:r>
      <w:r w:rsidR="00D1302E" w:rsidRPr="005C55F7">
        <w:rPr>
          <w:rFonts w:ascii="Times New Roman" w:hAnsi="Times New Roman" w:cs="Times New Roman"/>
          <w:sz w:val="28"/>
          <w:szCs w:val="28"/>
        </w:rPr>
        <w:t>проверка</w:t>
      </w:r>
      <w:r w:rsidR="00D1302E" w:rsidRPr="005C55F7">
        <w:rPr>
          <w:rFonts w:ascii="Times New Roman" w:hAnsi="Times New Roman" w:cs="Times New Roman"/>
          <w:spacing w:val="9"/>
          <w:sz w:val="28"/>
          <w:szCs w:val="28"/>
        </w:rPr>
        <w:t xml:space="preserve"> </w:t>
      </w:r>
      <w:r w:rsidR="00D1302E" w:rsidRPr="005C55F7">
        <w:rPr>
          <w:rFonts w:ascii="Times New Roman" w:hAnsi="Times New Roman" w:cs="Times New Roman"/>
          <w:sz w:val="28"/>
          <w:szCs w:val="28"/>
        </w:rPr>
        <w:t>актуальности</w:t>
      </w:r>
      <w:r w:rsidR="00D1302E" w:rsidRPr="005C55F7">
        <w:rPr>
          <w:rFonts w:ascii="Times New Roman" w:hAnsi="Times New Roman" w:cs="Times New Roman"/>
          <w:spacing w:val="11"/>
          <w:sz w:val="28"/>
          <w:szCs w:val="28"/>
        </w:rPr>
        <w:t xml:space="preserve"> </w:t>
      </w:r>
      <w:r w:rsidR="00D1302E" w:rsidRPr="005C55F7">
        <w:rPr>
          <w:rFonts w:ascii="Times New Roman" w:hAnsi="Times New Roman" w:cs="Times New Roman"/>
          <w:sz w:val="28"/>
          <w:szCs w:val="28"/>
        </w:rPr>
        <w:t>кадастровой</w:t>
      </w:r>
      <w:r w:rsidR="00D1302E" w:rsidRPr="005C55F7">
        <w:rPr>
          <w:rFonts w:ascii="Times New Roman" w:hAnsi="Times New Roman" w:cs="Times New Roman"/>
          <w:spacing w:val="11"/>
          <w:sz w:val="28"/>
          <w:szCs w:val="28"/>
        </w:rPr>
        <w:t xml:space="preserve"> </w:t>
      </w:r>
      <w:r w:rsidR="00D1302E" w:rsidRPr="005C55F7">
        <w:rPr>
          <w:rFonts w:ascii="Times New Roman" w:hAnsi="Times New Roman" w:cs="Times New Roman"/>
          <w:sz w:val="28"/>
          <w:szCs w:val="28"/>
        </w:rPr>
        <w:t>стоимости</w:t>
      </w:r>
      <w:r w:rsidR="00D1302E" w:rsidRPr="005C55F7">
        <w:rPr>
          <w:rFonts w:ascii="Times New Roman" w:hAnsi="Times New Roman" w:cs="Times New Roman"/>
          <w:spacing w:val="11"/>
          <w:sz w:val="28"/>
          <w:szCs w:val="28"/>
        </w:rPr>
        <w:t xml:space="preserve"> </w:t>
      </w:r>
      <w:r w:rsidR="00D1302E" w:rsidRPr="005C55F7">
        <w:rPr>
          <w:rFonts w:ascii="Times New Roman" w:hAnsi="Times New Roman" w:cs="Times New Roman"/>
          <w:sz w:val="28"/>
          <w:szCs w:val="28"/>
        </w:rPr>
        <w:t>земельного</w:t>
      </w:r>
      <w:r w:rsidR="00D1302E" w:rsidRPr="005C55F7">
        <w:rPr>
          <w:rFonts w:ascii="Times New Roman" w:hAnsi="Times New Roman" w:cs="Times New Roman"/>
          <w:spacing w:val="-57"/>
          <w:sz w:val="28"/>
          <w:szCs w:val="28"/>
        </w:rPr>
        <w:t xml:space="preserve"> </w:t>
      </w:r>
      <w:r w:rsidR="00D1302E" w:rsidRPr="005C55F7">
        <w:rPr>
          <w:rFonts w:ascii="Times New Roman" w:hAnsi="Times New Roman" w:cs="Times New Roman"/>
          <w:sz w:val="28"/>
          <w:szCs w:val="28"/>
        </w:rPr>
        <w:t>участка,</w:t>
      </w:r>
      <w:r w:rsidR="00D1302E" w:rsidRPr="005C55F7">
        <w:rPr>
          <w:rFonts w:ascii="Times New Roman" w:hAnsi="Times New Roman" w:cs="Times New Roman"/>
          <w:spacing w:val="32"/>
          <w:sz w:val="28"/>
          <w:szCs w:val="28"/>
        </w:rPr>
        <w:t xml:space="preserve"> </w:t>
      </w:r>
      <w:r w:rsidR="00D1302E" w:rsidRPr="005C55F7">
        <w:rPr>
          <w:rFonts w:ascii="Times New Roman" w:hAnsi="Times New Roman" w:cs="Times New Roman"/>
          <w:sz w:val="28"/>
          <w:szCs w:val="28"/>
        </w:rPr>
        <w:t>по</w:t>
      </w:r>
      <w:r w:rsidR="00D1302E" w:rsidRPr="005C55F7">
        <w:rPr>
          <w:rFonts w:ascii="Times New Roman" w:hAnsi="Times New Roman" w:cs="Times New Roman"/>
          <w:spacing w:val="33"/>
          <w:sz w:val="28"/>
          <w:szCs w:val="28"/>
        </w:rPr>
        <w:t xml:space="preserve"> </w:t>
      </w:r>
      <w:r w:rsidR="00D1302E" w:rsidRPr="005C55F7">
        <w:rPr>
          <w:rFonts w:ascii="Times New Roman" w:hAnsi="Times New Roman" w:cs="Times New Roman"/>
          <w:sz w:val="28"/>
          <w:szCs w:val="28"/>
        </w:rPr>
        <w:t>которой</w:t>
      </w:r>
      <w:r w:rsidR="00D1302E" w:rsidRPr="005C55F7">
        <w:rPr>
          <w:rFonts w:ascii="Times New Roman" w:hAnsi="Times New Roman" w:cs="Times New Roman"/>
          <w:spacing w:val="34"/>
          <w:sz w:val="28"/>
          <w:szCs w:val="28"/>
        </w:rPr>
        <w:t xml:space="preserve"> </w:t>
      </w:r>
      <w:r w:rsidR="00D1302E" w:rsidRPr="005C55F7">
        <w:rPr>
          <w:rFonts w:ascii="Times New Roman" w:hAnsi="Times New Roman" w:cs="Times New Roman"/>
          <w:sz w:val="28"/>
          <w:szCs w:val="28"/>
        </w:rPr>
        <w:t>он</w:t>
      </w:r>
      <w:r w:rsidR="00D1302E" w:rsidRPr="005C55F7">
        <w:rPr>
          <w:rFonts w:ascii="Times New Roman" w:hAnsi="Times New Roman" w:cs="Times New Roman"/>
          <w:spacing w:val="34"/>
          <w:sz w:val="28"/>
          <w:szCs w:val="28"/>
        </w:rPr>
        <w:t xml:space="preserve"> </w:t>
      </w:r>
      <w:r w:rsidR="00D1302E" w:rsidRPr="005C55F7">
        <w:rPr>
          <w:rFonts w:ascii="Times New Roman" w:hAnsi="Times New Roman" w:cs="Times New Roman"/>
          <w:sz w:val="28"/>
          <w:szCs w:val="28"/>
        </w:rPr>
        <w:t>отражен</w:t>
      </w:r>
      <w:r w:rsidR="00D1302E" w:rsidRPr="005C55F7">
        <w:rPr>
          <w:rFonts w:ascii="Times New Roman" w:hAnsi="Times New Roman" w:cs="Times New Roman"/>
          <w:spacing w:val="34"/>
          <w:sz w:val="28"/>
          <w:szCs w:val="28"/>
        </w:rPr>
        <w:t xml:space="preserve"> </w:t>
      </w:r>
      <w:r w:rsidR="00D1302E" w:rsidRPr="005C55F7">
        <w:rPr>
          <w:rFonts w:ascii="Times New Roman" w:hAnsi="Times New Roman" w:cs="Times New Roman"/>
          <w:sz w:val="28"/>
          <w:szCs w:val="28"/>
        </w:rPr>
        <w:t>в</w:t>
      </w:r>
      <w:r w:rsidR="00D1302E" w:rsidRPr="005C55F7">
        <w:rPr>
          <w:rFonts w:ascii="Times New Roman" w:hAnsi="Times New Roman" w:cs="Times New Roman"/>
          <w:spacing w:val="38"/>
          <w:sz w:val="28"/>
          <w:szCs w:val="28"/>
        </w:rPr>
        <w:t xml:space="preserve"> </w:t>
      </w:r>
      <w:r w:rsidR="00D1302E" w:rsidRPr="005C55F7">
        <w:rPr>
          <w:rFonts w:ascii="Times New Roman" w:hAnsi="Times New Roman" w:cs="Times New Roman"/>
          <w:sz w:val="28"/>
          <w:szCs w:val="28"/>
        </w:rPr>
        <w:t>учете,</w:t>
      </w:r>
      <w:r w:rsidR="00D1302E" w:rsidRPr="005C55F7">
        <w:rPr>
          <w:rFonts w:ascii="Times New Roman" w:hAnsi="Times New Roman" w:cs="Times New Roman"/>
          <w:spacing w:val="33"/>
          <w:sz w:val="28"/>
          <w:szCs w:val="28"/>
        </w:rPr>
        <w:t xml:space="preserve"> </w:t>
      </w:r>
      <w:r w:rsidR="00D1302E" w:rsidRPr="005C55F7">
        <w:rPr>
          <w:rFonts w:ascii="Times New Roman" w:hAnsi="Times New Roman" w:cs="Times New Roman"/>
          <w:sz w:val="28"/>
          <w:szCs w:val="28"/>
        </w:rPr>
        <w:t>осуществляется</w:t>
      </w:r>
      <w:r w:rsidR="00D1302E" w:rsidRPr="005C55F7">
        <w:rPr>
          <w:rFonts w:ascii="Times New Roman" w:hAnsi="Times New Roman" w:cs="Times New Roman"/>
          <w:spacing w:val="35"/>
          <w:sz w:val="28"/>
          <w:szCs w:val="28"/>
        </w:rPr>
        <w:t xml:space="preserve"> </w:t>
      </w:r>
      <w:r w:rsidR="00D1302E" w:rsidRPr="005C55F7">
        <w:rPr>
          <w:rFonts w:ascii="Times New Roman" w:hAnsi="Times New Roman" w:cs="Times New Roman"/>
          <w:sz w:val="28"/>
          <w:szCs w:val="28"/>
        </w:rPr>
        <w:t>ежегодно,</w:t>
      </w:r>
      <w:r w:rsidR="00D1302E" w:rsidRPr="005C55F7">
        <w:rPr>
          <w:rFonts w:ascii="Times New Roman" w:hAnsi="Times New Roman" w:cs="Times New Roman"/>
          <w:spacing w:val="34"/>
          <w:sz w:val="28"/>
          <w:szCs w:val="28"/>
        </w:rPr>
        <w:t xml:space="preserve"> </w:t>
      </w:r>
      <w:r w:rsidR="00D1302E" w:rsidRPr="005C55F7">
        <w:rPr>
          <w:rFonts w:ascii="Times New Roman" w:hAnsi="Times New Roman" w:cs="Times New Roman"/>
          <w:sz w:val="28"/>
          <w:szCs w:val="28"/>
        </w:rPr>
        <w:t>перед</w:t>
      </w:r>
      <w:r w:rsidR="00D1302E" w:rsidRPr="005C55F7">
        <w:rPr>
          <w:rFonts w:ascii="Times New Roman" w:hAnsi="Times New Roman" w:cs="Times New Roman"/>
          <w:spacing w:val="34"/>
          <w:sz w:val="28"/>
          <w:szCs w:val="28"/>
        </w:rPr>
        <w:t xml:space="preserve"> </w:t>
      </w:r>
      <w:r w:rsidR="00D1302E" w:rsidRPr="005C55F7">
        <w:rPr>
          <w:rFonts w:ascii="Times New Roman" w:hAnsi="Times New Roman" w:cs="Times New Roman"/>
          <w:sz w:val="28"/>
          <w:szCs w:val="28"/>
        </w:rPr>
        <w:t>составлением</w:t>
      </w:r>
      <w:r w:rsidR="00D1302E" w:rsidRPr="005C55F7">
        <w:rPr>
          <w:rFonts w:ascii="Times New Roman" w:hAnsi="Times New Roman" w:cs="Times New Roman"/>
          <w:spacing w:val="-57"/>
          <w:sz w:val="28"/>
          <w:szCs w:val="28"/>
        </w:rPr>
        <w:t xml:space="preserve"> </w:t>
      </w:r>
      <w:r w:rsidR="00D1302E" w:rsidRPr="005C55F7">
        <w:rPr>
          <w:rFonts w:ascii="Times New Roman" w:hAnsi="Times New Roman" w:cs="Times New Roman"/>
          <w:sz w:val="28"/>
          <w:szCs w:val="28"/>
        </w:rPr>
        <w:t>годовой отчетности. Если выявлено изменение кадастровой стоимости, в учете отражается</w:t>
      </w:r>
      <w:r w:rsidR="00D1302E" w:rsidRPr="005C55F7">
        <w:rPr>
          <w:rFonts w:ascii="Times New Roman" w:hAnsi="Times New Roman" w:cs="Times New Roman"/>
          <w:spacing w:val="-57"/>
          <w:sz w:val="28"/>
          <w:szCs w:val="28"/>
        </w:rPr>
        <w:t xml:space="preserve"> </w:t>
      </w:r>
      <w:r w:rsidR="00D1302E" w:rsidRPr="005C55F7">
        <w:rPr>
          <w:rFonts w:ascii="Times New Roman" w:hAnsi="Times New Roman" w:cs="Times New Roman"/>
          <w:sz w:val="28"/>
          <w:szCs w:val="28"/>
        </w:rPr>
        <w:t>изменение</w:t>
      </w:r>
      <w:r w:rsidR="00D1302E" w:rsidRPr="005C55F7">
        <w:rPr>
          <w:rFonts w:ascii="Times New Roman" w:hAnsi="Times New Roman" w:cs="Times New Roman"/>
          <w:spacing w:val="6"/>
          <w:sz w:val="28"/>
          <w:szCs w:val="28"/>
        </w:rPr>
        <w:t xml:space="preserve"> </w:t>
      </w:r>
      <w:r w:rsidR="00D1302E" w:rsidRPr="005C55F7">
        <w:rPr>
          <w:rFonts w:ascii="Times New Roman" w:hAnsi="Times New Roman" w:cs="Times New Roman"/>
          <w:sz w:val="28"/>
          <w:szCs w:val="28"/>
        </w:rPr>
        <w:t>стоимости</w:t>
      </w:r>
      <w:r w:rsidR="00D1302E" w:rsidRPr="005C55F7">
        <w:rPr>
          <w:rFonts w:ascii="Times New Roman" w:hAnsi="Times New Roman" w:cs="Times New Roman"/>
          <w:spacing w:val="6"/>
          <w:sz w:val="28"/>
          <w:szCs w:val="28"/>
        </w:rPr>
        <w:t xml:space="preserve"> </w:t>
      </w:r>
      <w:r w:rsidR="00D1302E" w:rsidRPr="005C55F7">
        <w:rPr>
          <w:rFonts w:ascii="Times New Roman" w:hAnsi="Times New Roman" w:cs="Times New Roman"/>
          <w:sz w:val="28"/>
          <w:szCs w:val="28"/>
        </w:rPr>
        <w:t>земельного</w:t>
      </w:r>
      <w:r w:rsidR="00D1302E" w:rsidRPr="005C55F7">
        <w:rPr>
          <w:rFonts w:ascii="Times New Roman" w:hAnsi="Times New Roman" w:cs="Times New Roman"/>
          <w:spacing w:val="10"/>
          <w:sz w:val="28"/>
          <w:szCs w:val="28"/>
        </w:rPr>
        <w:t xml:space="preserve"> </w:t>
      </w:r>
      <w:r w:rsidR="00D1302E" w:rsidRPr="005C55F7">
        <w:rPr>
          <w:rFonts w:ascii="Times New Roman" w:hAnsi="Times New Roman" w:cs="Times New Roman"/>
          <w:sz w:val="28"/>
          <w:szCs w:val="28"/>
        </w:rPr>
        <w:t>участка</w:t>
      </w:r>
      <w:r w:rsidR="00D1302E" w:rsidRPr="005C55F7">
        <w:rPr>
          <w:rFonts w:ascii="Times New Roman" w:hAnsi="Times New Roman" w:cs="Times New Roman"/>
          <w:spacing w:val="8"/>
          <w:sz w:val="28"/>
          <w:szCs w:val="28"/>
        </w:rPr>
        <w:t xml:space="preserve"> </w:t>
      </w:r>
      <w:r w:rsidR="00D1302E" w:rsidRPr="005C55F7">
        <w:rPr>
          <w:rFonts w:ascii="Times New Roman" w:hAnsi="Times New Roman" w:cs="Times New Roman"/>
          <w:sz w:val="28"/>
          <w:szCs w:val="28"/>
        </w:rPr>
        <w:t>-</w:t>
      </w:r>
      <w:r w:rsidR="00D1302E" w:rsidRPr="005C55F7">
        <w:rPr>
          <w:rFonts w:ascii="Times New Roman" w:hAnsi="Times New Roman" w:cs="Times New Roman"/>
          <w:spacing w:val="6"/>
          <w:sz w:val="28"/>
          <w:szCs w:val="28"/>
        </w:rPr>
        <w:t xml:space="preserve"> </w:t>
      </w:r>
      <w:r w:rsidR="00D1302E" w:rsidRPr="005C55F7">
        <w:rPr>
          <w:rFonts w:ascii="Times New Roman" w:hAnsi="Times New Roman" w:cs="Times New Roman"/>
          <w:sz w:val="28"/>
          <w:szCs w:val="28"/>
        </w:rPr>
        <w:t>объекта</w:t>
      </w:r>
      <w:r w:rsidR="00D1302E" w:rsidRPr="005C55F7">
        <w:rPr>
          <w:rFonts w:ascii="Times New Roman" w:hAnsi="Times New Roman" w:cs="Times New Roman"/>
          <w:spacing w:val="7"/>
          <w:sz w:val="28"/>
          <w:szCs w:val="28"/>
        </w:rPr>
        <w:t xml:space="preserve"> </w:t>
      </w:r>
      <w:proofErr w:type="spellStart"/>
      <w:r w:rsidR="00D1302E" w:rsidRPr="005C55F7">
        <w:rPr>
          <w:rFonts w:ascii="Times New Roman" w:hAnsi="Times New Roman" w:cs="Times New Roman"/>
          <w:sz w:val="28"/>
          <w:szCs w:val="28"/>
        </w:rPr>
        <w:t>непроизведенных</w:t>
      </w:r>
      <w:proofErr w:type="spellEnd"/>
      <w:r w:rsidR="00D1302E" w:rsidRPr="005C55F7">
        <w:rPr>
          <w:rFonts w:ascii="Times New Roman" w:hAnsi="Times New Roman" w:cs="Times New Roman"/>
          <w:spacing w:val="7"/>
          <w:sz w:val="28"/>
          <w:szCs w:val="28"/>
        </w:rPr>
        <w:t xml:space="preserve"> </w:t>
      </w:r>
      <w:r w:rsidR="00D1302E" w:rsidRPr="005C55F7">
        <w:rPr>
          <w:rFonts w:ascii="Times New Roman" w:hAnsi="Times New Roman" w:cs="Times New Roman"/>
          <w:sz w:val="28"/>
          <w:szCs w:val="28"/>
        </w:rPr>
        <w:t>активов.</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i/>
          <w:sz w:val="28"/>
          <w:szCs w:val="28"/>
        </w:rPr>
        <w:t>(Основание:</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п.</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71</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Инструкции</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157н</w:t>
      </w:r>
      <w:r w:rsidR="00D1302E" w:rsidRPr="005C55F7">
        <w:rPr>
          <w:rFonts w:ascii="Times New Roman" w:hAnsi="Times New Roman" w:cs="Times New Roman"/>
          <w:sz w:val="28"/>
          <w:szCs w:val="28"/>
        </w:rPr>
        <w:t>,</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i/>
          <w:sz w:val="28"/>
          <w:szCs w:val="28"/>
        </w:rPr>
        <w:t>п.</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16</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Инструкции</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162н,</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Письмо</w:t>
      </w:r>
      <w:r w:rsidR="00D1302E" w:rsidRPr="005C55F7">
        <w:rPr>
          <w:rFonts w:ascii="Times New Roman" w:hAnsi="Times New Roman" w:cs="Times New Roman"/>
          <w:i/>
          <w:spacing w:val="60"/>
          <w:sz w:val="28"/>
          <w:szCs w:val="28"/>
        </w:rPr>
        <w:t xml:space="preserve"> </w:t>
      </w:r>
      <w:r w:rsidR="00D1302E" w:rsidRPr="005C55F7">
        <w:rPr>
          <w:rFonts w:ascii="Times New Roman" w:hAnsi="Times New Roman" w:cs="Times New Roman"/>
          <w:i/>
          <w:sz w:val="28"/>
          <w:szCs w:val="28"/>
        </w:rPr>
        <w:t>Минфина</w:t>
      </w:r>
      <w:r w:rsidR="00D1302E" w:rsidRPr="005C55F7">
        <w:rPr>
          <w:rFonts w:ascii="Times New Roman" w:hAnsi="Times New Roman" w:cs="Times New Roman"/>
          <w:i/>
          <w:spacing w:val="-57"/>
          <w:sz w:val="28"/>
          <w:szCs w:val="28"/>
        </w:rPr>
        <w:t xml:space="preserve"> </w:t>
      </w:r>
      <w:r w:rsidR="00D1302E" w:rsidRPr="005C55F7">
        <w:rPr>
          <w:rFonts w:ascii="Times New Roman" w:hAnsi="Times New Roman" w:cs="Times New Roman"/>
          <w:i/>
          <w:sz w:val="28"/>
          <w:szCs w:val="28"/>
        </w:rPr>
        <w:t>России</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от 19.12.2014</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w:t>
      </w:r>
      <w:r w:rsidR="00D1302E" w:rsidRPr="005C55F7">
        <w:rPr>
          <w:rFonts w:ascii="Times New Roman" w:hAnsi="Times New Roman" w:cs="Times New Roman"/>
          <w:i/>
          <w:spacing w:val="-1"/>
          <w:sz w:val="28"/>
          <w:szCs w:val="28"/>
        </w:rPr>
        <w:t xml:space="preserve"> </w:t>
      </w:r>
      <w:r w:rsidR="00D1302E" w:rsidRPr="005C55F7">
        <w:rPr>
          <w:rFonts w:ascii="Times New Roman" w:hAnsi="Times New Roman" w:cs="Times New Roman"/>
          <w:i/>
          <w:sz w:val="28"/>
          <w:szCs w:val="28"/>
        </w:rPr>
        <w:t>02-07-07-66918)</w:t>
      </w:r>
    </w:p>
    <w:p w:rsidR="00FE454F" w:rsidRPr="005C55F7" w:rsidRDefault="00FE454F" w:rsidP="006C58F5">
      <w:pPr>
        <w:widowControl w:val="0"/>
        <w:tabs>
          <w:tab w:val="left" w:pos="1519"/>
        </w:tabs>
        <w:autoSpaceDE w:val="0"/>
        <w:autoSpaceDN w:val="0"/>
        <w:spacing w:line="276" w:lineRule="auto"/>
        <w:ind w:right="105" w:firstLine="709"/>
        <w:jc w:val="both"/>
        <w:rPr>
          <w:rFonts w:ascii="Times New Roman" w:hAnsi="Times New Roman" w:cs="Times New Roman"/>
          <w:sz w:val="28"/>
          <w:szCs w:val="28"/>
        </w:rPr>
      </w:pPr>
    </w:p>
    <w:p w:rsidR="00D1302E" w:rsidRPr="005C55F7" w:rsidRDefault="00FE454F" w:rsidP="006C58F5">
      <w:pPr>
        <w:widowControl w:val="0"/>
        <w:tabs>
          <w:tab w:val="left" w:pos="1519"/>
        </w:tabs>
        <w:autoSpaceDE w:val="0"/>
        <w:autoSpaceDN w:val="0"/>
        <w:spacing w:line="276" w:lineRule="auto"/>
        <w:ind w:right="105" w:firstLine="709"/>
        <w:jc w:val="both"/>
        <w:rPr>
          <w:rFonts w:ascii="Times New Roman" w:hAnsi="Times New Roman" w:cs="Times New Roman"/>
          <w:sz w:val="28"/>
          <w:szCs w:val="28"/>
        </w:rPr>
      </w:pPr>
      <w:r w:rsidRPr="005C55F7">
        <w:rPr>
          <w:rFonts w:ascii="Times New Roman" w:hAnsi="Times New Roman" w:cs="Times New Roman"/>
          <w:sz w:val="28"/>
          <w:szCs w:val="28"/>
        </w:rPr>
        <w:t xml:space="preserve">13.3. </w:t>
      </w:r>
      <w:r w:rsidR="00D1302E" w:rsidRPr="005C55F7">
        <w:rPr>
          <w:rFonts w:ascii="Times New Roman" w:hAnsi="Times New Roman" w:cs="Times New Roman"/>
          <w:sz w:val="28"/>
          <w:szCs w:val="28"/>
        </w:rPr>
        <w:t>Определение первоначальной (справедливой) стоимости земельных участков,</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не</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внесенных</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в</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государственный</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кадастр</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недвижимости,</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на</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которые</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государственная</w:t>
      </w:r>
      <w:r w:rsidR="00D1302E" w:rsidRPr="005C55F7">
        <w:rPr>
          <w:rFonts w:ascii="Times New Roman" w:hAnsi="Times New Roman" w:cs="Times New Roman"/>
          <w:spacing w:val="-57"/>
          <w:sz w:val="28"/>
          <w:szCs w:val="28"/>
        </w:rPr>
        <w:t xml:space="preserve"> </w:t>
      </w:r>
      <w:r w:rsidR="00D1302E" w:rsidRPr="005C55F7">
        <w:rPr>
          <w:rFonts w:ascii="Times New Roman" w:hAnsi="Times New Roman" w:cs="Times New Roman"/>
          <w:sz w:val="28"/>
          <w:szCs w:val="28"/>
        </w:rPr>
        <w:t>собственность</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как</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разграничена,</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так</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и</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не</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разграничена,</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закрепленных,</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а</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также</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не</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закрепленных</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на</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праве</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постоянного</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(бессрочного)</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пользования</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за</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учреждением</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производится</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на</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основе</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кадастровой</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стоимости</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аналогичного</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земельного</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участка,</w:t>
      </w:r>
      <w:r w:rsidR="00D1302E" w:rsidRPr="005C55F7">
        <w:rPr>
          <w:rFonts w:ascii="Times New Roman" w:hAnsi="Times New Roman" w:cs="Times New Roman"/>
          <w:spacing w:val="-57"/>
          <w:sz w:val="28"/>
          <w:szCs w:val="28"/>
        </w:rPr>
        <w:t xml:space="preserve"> </w:t>
      </w:r>
      <w:r w:rsidR="00D1302E" w:rsidRPr="005C55F7">
        <w:rPr>
          <w:rFonts w:ascii="Times New Roman" w:hAnsi="Times New Roman" w:cs="Times New Roman"/>
          <w:sz w:val="28"/>
          <w:szCs w:val="28"/>
        </w:rPr>
        <w:t>внесенного</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в</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государственный кадастр</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недвижимости.</w:t>
      </w:r>
    </w:p>
    <w:p w:rsidR="00D1302E" w:rsidRPr="005C55F7" w:rsidRDefault="00D1302E" w:rsidP="006C58F5">
      <w:pPr>
        <w:spacing w:before="1"/>
        <w:ind w:left="242"/>
        <w:jc w:val="both"/>
        <w:rPr>
          <w:rFonts w:ascii="Times New Roman" w:hAnsi="Times New Roman" w:cs="Times New Roman"/>
          <w:i/>
          <w:sz w:val="28"/>
          <w:szCs w:val="28"/>
        </w:rPr>
      </w:pPr>
      <w:r w:rsidRPr="005C55F7">
        <w:rPr>
          <w:rFonts w:ascii="Times New Roman" w:hAnsi="Times New Roman" w:cs="Times New Roman"/>
          <w:i/>
          <w:sz w:val="28"/>
          <w:szCs w:val="28"/>
        </w:rPr>
        <w:t>(Основание:</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п.17</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СГС</w:t>
      </w:r>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w:t>
      </w:r>
      <w:proofErr w:type="spellStart"/>
      <w:r w:rsidRPr="005C55F7">
        <w:rPr>
          <w:rFonts w:ascii="Times New Roman" w:hAnsi="Times New Roman" w:cs="Times New Roman"/>
          <w:i/>
          <w:sz w:val="28"/>
          <w:szCs w:val="28"/>
        </w:rPr>
        <w:t>Непроизведенные</w:t>
      </w:r>
      <w:proofErr w:type="spellEnd"/>
      <w:r w:rsidRPr="005C55F7">
        <w:rPr>
          <w:rFonts w:ascii="Times New Roman" w:hAnsi="Times New Roman" w:cs="Times New Roman"/>
          <w:i/>
          <w:spacing w:val="-2"/>
          <w:sz w:val="28"/>
          <w:szCs w:val="28"/>
        </w:rPr>
        <w:t xml:space="preserve"> </w:t>
      </w:r>
      <w:r w:rsidRPr="005C55F7">
        <w:rPr>
          <w:rFonts w:ascii="Times New Roman" w:hAnsi="Times New Roman" w:cs="Times New Roman"/>
          <w:i/>
          <w:sz w:val="28"/>
          <w:szCs w:val="28"/>
        </w:rPr>
        <w:t>активы»)</w:t>
      </w:r>
    </w:p>
    <w:p w:rsidR="00FE454F" w:rsidRPr="005C55F7" w:rsidRDefault="00FE454F" w:rsidP="006C58F5">
      <w:pPr>
        <w:spacing w:before="1"/>
        <w:ind w:left="242"/>
        <w:jc w:val="both"/>
        <w:rPr>
          <w:rFonts w:ascii="Times New Roman" w:hAnsi="Times New Roman" w:cs="Times New Roman"/>
          <w:i/>
          <w:sz w:val="28"/>
          <w:szCs w:val="28"/>
        </w:rPr>
      </w:pPr>
    </w:p>
    <w:p w:rsidR="00D1302E" w:rsidRPr="005C55F7" w:rsidRDefault="00FE454F" w:rsidP="006C58F5">
      <w:pPr>
        <w:widowControl w:val="0"/>
        <w:tabs>
          <w:tab w:val="left" w:pos="1519"/>
        </w:tabs>
        <w:autoSpaceDE w:val="0"/>
        <w:autoSpaceDN w:val="0"/>
        <w:spacing w:before="41" w:line="276" w:lineRule="auto"/>
        <w:ind w:right="113" w:firstLine="709"/>
        <w:jc w:val="both"/>
        <w:rPr>
          <w:rFonts w:ascii="Times New Roman" w:hAnsi="Times New Roman" w:cs="Times New Roman"/>
          <w:sz w:val="28"/>
          <w:szCs w:val="28"/>
        </w:rPr>
      </w:pPr>
      <w:r w:rsidRPr="005C55F7">
        <w:rPr>
          <w:rFonts w:ascii="Times New Roman" w:hAnsi="Times New Roman" w:cs="Times New Roman"/>
          <w:sz w:val="28"/>
          <w:szCs w:val="28"/>
        </w:rPr>
        <w:t xml:space="preserve">13.4. </w:t>
      </w:r>
      <w:r w:rsidR="00D1302E" w:rsidRPr="005C55F7">
        <w:rPr>
          <w:rFonts w:ascii="Times New Roman" w:hAnsi="Times New Roman" w:cs="Times New Roman"/>
          <w:sz w:val="28"/>
          <w:szCs w:val="28"/>
        </w:rPr>
        <w:t>Единицей</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бухгалтерского</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учета</w:t>
      </w:r>
      <w:r w:rsidR="00D1302E" w:rsidRPr="005C55F7">
        <w:rPr>
          <w:rFonts w:ascii="Times New Roman" w:hAnsi="Times New Roman" w:cs="Times New Roman"/>
          <w:spacing w:val="1"/>
          <w:sz w:val="28"/>
          <w:szCs w:val="28"/>
        </w:rPr>
        <w:t xml:space="preserve"> </w:t>
      </w:r>
      <w:proofErr w:type="spellStart"/>
      <w:r w:rsidR="00D1302E" w:rsidRPr="005C55F7">
        <w:rPr>
          <w:rFonts w:ascii="Times New Roman" w:hAnsi="Times New Roman" w:cs="Times New Roman"/>
          <w:sz w:val="28"/>
          <w:szCs w:val="28"/>
        </w:rPr>
        <w:t>непроизведенных</w:t>
      </w:r>
      <w:proofErr w:type="spellEnd"/>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активов</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является</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инвентарный</w:t>
      </w:r>
      <w:r w:rsidR="00D1302E" w:rsidRPr="005C55F7">
        <w:rPr>
          <w:rFonts w:ascii="Times New Roman" w:hAnsi="Times New Roman" w:cs="Times New Roman"/>
          <w:spacing w:val="-1"/>
          <w:sz w:val="28"/>
          <w:szCs w:val="28"/>
        </w:rPr>
        <w:t xml:space="preserve"> </w:t>
      </w:r>
      <w:r w:rsidR="00D1302E" w:rsidRPr="005C55F7">
        <w:rPr>
          <w:rFonts w:ascii="Times New Roman" w:hAnsi="Times New Roman" w:cs="Times New Roman"/>
          <w:sz w:val="28"/>
          <w:szCs w:val="28"/>
        </w:rPr>
        <w:t>объект.</w:t>
      </w:r>
      <w:r w:rsidRPr="005C55F7">
        <w:t xml:space="preserve"> </w:t>
      </w:r>
      <w:r w:rsidRPr="005C55F7">
        <w:rPr>
          <w:rFonts w:ascii="Times New Roman" w:hAnsi="Times New Roman" w:cs="Times New Roman"/>
          <w:sz w:val="28"/>
          <w:szCs w:val="28"/>
        </w:rPr>
        <w:t>Аналитический</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учет</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объектов</w:t>
      </w:r>
      <w:r w:rsidRPr="005C55F7">
        <w:rPr>
          <w:rFonts w:ascii="Times New Roman" w:hAnsi="Times New Roman" w:cs="Times New Roman"/>
          <w:spacing w:val="1"/>
          <w:sz w:val="28"/>
          <w:szCs w:val="28"/>
        </w:rPr>
        <w:t xml:space="preserve"> </w:t>
      </w:r>
      <w:proofErr w:type="spellStart"/>
      <w:r w:rsidRPr="005C55F7">
        <w:rPr>
          <w:rFonts w:ascii="Times New Roman" w:hAnsi="Times New Roman" w:cs="Times New Roman"/>
          <w:sz w:val="28"/>
          <w:szCs w:val="28"/>
        </w:rPr>
        <w:t>непроизведенных</w:t>
      </w:r>
      <w:proofErr w:type="spellEnd"/>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активов</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ведется</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в</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Инвентарной</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карточке</w:t>
      </w:r>
      <w:r w:rsidRPr="005C55F7">
        <w:rPr>
          <w:rFonts w:ascii="Times New Roman" w:hAnsi="Times New Roman" w:cs="Times New Roman"/>
          <w:spacing w:val="-4"/>
          <w:sz w:val="28"/>
          <w:szCs w:val="28"/>
        </w:rPr>
        <w:t xml:space="preserve"> </w:t>
      </w:r>
      <w:r w:rsidRPr="005C55F7">
        <w:rPr>
          <w:rFonts w:ascii="Times New Roman" w:hAnsi="Times New Roman" w:cs="Times New Roman"/>
          <w:sz w:val="28"/>
          <w:szCs w:val="28"/>
        </w:rPr>
        <w:t>учета</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основных</w:t>
      </w:r>
      <w:r w:rsidRPr="005C55F7">
        <w:rPr>
          <w:rFonts w:ascii="Times New Roman" w:hAnsi="Times New Roman" w:cs="Times New Roman"/>
          <w:spacing w:val="1"/>
          <w:sz w:val="28"/>
          <w:szCs w:val="28"/>
        </w:rPr>
        <w:t xml:space="preserve"> </w:t>
      </w:r>
      <w:r w:rsidRPr="005C55F7">
        <w:rPr>
          <w:rFonts w:ascii="Times New Roman" w:hAnsi="Times New Roman" w:cs="Times New Roman"/>
          <w:sz w:val="28"/>
          <w:szCs w:val="28"/>
        </w:rPr>
        <w:t>средств.</w:t>
      </w:r>
    </w:p>
    <w:p w:rsidR="0018183D" w:rsidRPr="00D1302E" w:rsidRDefault="0018183D" w:rsidP="00FE454F">
      <w:pPr>
        <w:ind w:firstLine="708"/>
        <w:jc w:val="both"/>
        <w:rPr>
          <w:rFonts w:ascii="Times New Roman" w:hAnsi="Times New Roman" w:cs="Times New Roman"/>
          <w:i/>
          <w:color w:val="000000"/>
          <w:sz w:val="28"/>
          <w:szCs w:val="28"/>
        </w:rPr>
      </w:pPr>
      <w:r w:rsidRPr="005C55F7">
        <w:rPr>
          <w:rFonts w:ascii="Times New Roman" w:hAnsi="Times New Roman" w:cs="Times New Roman"/>
          <w:color w:val="000000"/>
          <w:sz w:val="28"/>
          <w:szCs w:val="28"/>
        </w:rPr>
        <w:t xml:space="preserve">Объекты </w:t>
      </w:r>
      <w:proofErr w:type="spellStart"/>
      <w:r w:rsidRPr="005C55F7">
        <w:rPr>
          <w:rFonts w:ascii="Times New Roman" w:hAnsi="Times New Roman" w:cs="Times New Roman"/>
          <w:color w:val="000000"/>
          <w:sz w:val="28"/>
          <w:szCs w:val="28"/>
        </w:rPr>
        <w:t>непроизведенных</w:t>
      </w:r>
      <w:proofErr w:type="spellEnd"/>
      <w:r w:rsidRPr="005C55F7">
        <w:rPr>
          <w:rFonts w:ascii="Times New Roman" w:hAnsi="Times New Roman" w:cs="Times New Roman"/>
          <w:color w:val="000000"/>
          <w:sz w:val="28"/>
          <w:szCs w:val="28"/>
        </w:rPr>
        <w:t xml:space="preserve"> активов, не приносящие учреждению</w:t>
      </w:r>
      <w:r w:rsidRPr="00D1302E">
        <w:rPr>
          <w:rFonts w:ascii="Times New Roman" w:hAnsi="Times New Roman" w:cs="Times New Roman"/>
          <w:color w:val="000000"/>
          <w:sz w:val="28"/>
          <w:szCs w:val="28"/>
        </w:rPr>
        <w:t xml:space="preserve">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D1302E">
        <w:rPr>
          <w:rFonts w:ascii="Times New Roman" w:hAnsi="Times New Roman" w:cs="Times New Roman"/>
          <w:color w:val="000000"/>
          <w:sz w:val="28"/>
          <w:szCs w:val="28"/>
        </w:rPr>
        <w:t>забалансовом</w:t>
      </w:r>
      <w:proofErr w:type="spellEnd"/>
      <w:r w:rsidRPr="00D1302E">
        <w:rPr>
          <w:rFonts w:ascii="Times New Roman" w:hAnsi="Times New Roman" w:cs="Times New Roman"/>
          <w:color w:val="000000"/>
          <w:sz w:val="28"/>
          <w:szCs w:val="28"/>
        </w:rPr>
        <w:t xml:space="preserve"> счете 60 «</w:t>
      </w:r>
      <w:proofErr w:type="spellStart"/>
      <w:r w:rsidRPr="00D1302E">
        <w:rPr>
          <w:rFonts w:ascii="Times New Roman" w:hAnsi="Times New Roman" w:cs="Times New Roman"/>
          <w:color w:val="000000"/>
          <w:sz w:val="28"/>
          <w:szCs w:val="28"/>
        </w:rPr>
        <w:t>Непроизведенные</w:t>
      </w:r>
      <w:proofErr w:type="spellEnd"/>
      <w:r w:rsidRPr="00D1302E">
        <w:rPr>
          <w:rFonts w:ascii="Times New Roman" w:hAnsi="Times New Roman" w:cs="Times New Roman"/>
          <w:color w:val="000000"/>
          <w:sz w:val="28"/>
          <w:szCs w:val="28"/>
        </w:rPr>
        <w:t xml:space="preserve"> активы без </w:t>
      </w:r>
      <w:r w:rsidRPr="00D1302E">
        <w:rPr>
          <w:rFonts w:ascii="Times New Roman" w:hAnsi="Times New Roman" w:cs="Times New Roman"/>
          <w:color w:val="000000"/>
          <w:sz w:val="28"/>
          <w:szCs w:val="28"/>
        </w:rPr>
        <w:lastRenderedPageBreak/>
        <w:t>потенциала».</w:t>
      </w:r>
      <w:r w:rsidRPr="00D1302E">
        <w:rPr>
          <w:rFonts w:ascii="Times New Roman" w:hAnsi="Times New Roman" w:cs="Times New Roman"/>
          <w:sz w:val="28"/>
          <w:szCs w:val="28"/>
        </w:rPr>
        <w:br/>
      </w:r>
      <w:r w:rsidRPr="00D1302E">
        <w:rPr>
          <w:rFonts w:ascii="Times New Roman" w:hAnsi="Times New Roman" w:cs="Times New Roman"/>
          <w:i/>
          <w:color w:val="000000"/>
          <w:sz w:val="28"/>
          <w:szCs w:val="28"/>
        </w:rPr>
        <w:t xml:space="preserve"> Основание: п</w:t>
      </w:r>
      <w:r w:rsidR="0084653A" w:rsidRPr="00D1302E">
        <w:rPr>
          <w:rFonts w:ascii="Times New Roman" w:hAnsi="Times New Roman" w:cs="Times New Roman"/>
          <w:i/>
          <w:color w:val="000000"/>
          <w:sz w:val="28"/>
          <w:szCs w:val="28"/>
        </w:rPr>
        <w:t>.</w:t>
      </w:r>
      <w:r w:rsidRPr="00D1302E">
        <w:rPr>
          <w:rFonts w:ascii="Times New Roman" w:hAnsi="Times New Roman" w:cs="Times New Roman"/>
          <w:i/>
          <w:color w:val="000000"/>
          <w:sz w:val="28"/>
          <w:szCs w:val="28"/>
        </w:rPr>
        <w:t xml:space="preserve"> 7 СГС «</w:t>
      </w:r>
      <w:proofErr w:type="spellStart"/>
      <w:r w:rsidRPr="00D1302E">
        <w:rPr>
          <w:rFonts w:ascii="Times New Roman" w:hAnsi="Times New Roman" w:cs="Times New Roman"/>
          <w:i/>
          <w:color w:val="000000"/>
          <w:sz w:val="28"/>
          <w:szCs w:val="28"/>
        </w:rPr>
        <w:t>Непроизведенные</w:t>
      </w:r>
      <w:proofErr w:type="spellEnd"/>
      <w:r w:rsidRPr="00D1302E">
        <w:rPr>
          <w:rFonts w:ascii="Times New Roman" w:hAnsi="Times New Roman" w:cs="Times New Roman"/>
          <w:i/>
          <w:color w:val="000000"/>
          <w:sz w:val="28"/>
          <w:szCs w:val="28"/>
        </w:rPr>
        <w:t xml:space="preserve"> активы».</w:t>
      </w:r>
    </w:p>
    <w:p w:rsidR="008D2C51" w:rsidRDefault="008D2C51" w:rsidP="006C641F">
      <w:pPr>
        <w:jc w:val="both"/>
        <w:rPr>
          <w:rFonts w:ascii="Times New Roman" w:hAnsi="Times New Roman" w:cs="Times New Roman"/>
          <w:color w:val="000000"/>
          <w:sz w:val="28"/>
          <w:szCs w:val="28"/>
        </w:rPr>
      </w:pPr>
    </w:p>
    <w:p w:rsidR="008D2C51" w:rsidRDefault="008D2C51" w:rsidP="008D2C51">
      <w:pPr>
        <w:jc w:val="center"/>
        <w:rPr>
          <w:rFonts w:ascii="Times New Roman" w:hAnsi="Times New Roman" w:cs="Times New Roman"/>
          <w:i/>
          <w:color w:val="000000"/>
          <w:sz w:val="28"/>
          <w:szCs w:val="28"/>
        </w:rPr>
      </w:pPr>
      <w:r w:rsidRPr="008D2C51">
        <w:rPr>
          <w:rFonts w:ascii="Times New Roman" w:hAnsi="Times New Roman" w:cs="Times New Roman"/>
          <w:i/>
          <w:color w:val="000000"/>
          <w:sz w:val="28"/>
          <w:szCs w:val="28"/>
        </w:rPr>
        <w:t xml:space="preserve">14. </w:t>
      </w:r>
      <w:proofErr w:type="spellStart"/>
      <w:r w:rsidRPr="008D2C51">
        <w:rPr>
          <w:rFonts w:ascii="Times New Roman" w:hAnsi="Times New Roman" w:cs="Times New Roman"/>
          <w:i/>
          <w:color w:val="000000"/>
          <w:sz w:val="28"/>
          <w:szCs w:val="28"/>
        </w:rPr>
        <w:t>Забалансовые</w:t>
      </w:r>
      <w:proofErr w:type="spellEnd"/>
      <w:r w:rsidRPr="008D2C51">
        <w:rPr>
          <w:rFonts w:ascii="Times New Roman" w:hAnsi="Times New Roman" w:cs="Times New Roman"/>
          <w:i/>
          <w:color w:val="000000"/>
          <w:sz w:val="28"/>
          <w:szCs w:val="28"/>
        </w:rPr>
        <w:t xml:space="preserve"> счета</w:t>
      </w:r>
    </w:p>
    <w:p w:rsidR="008D2C51" w:rsidRPr="008D2C51" w:rsidRDefault="008D2C51" w:rsidP="008D2C51">
      <w:pPr>
        <w:jc w:val="center"/>
        <w:rPr>
          <w:rFonts w:ascii="Times New Roman" w:hAnsi="Times New Roman" w:cs="Times New Roman"/>
          <w:i/>
          <w:color w:val="000000"/>
          <w:sz w:val="28"/>
          <w:szCs w:val="28"/>
          <w:shd w:val="clear" w:color="auto" w:fill="FFFF00"/>
        </w:rPr>
      </w:pPr>
    </w:p>
    <w:p w:rsidR="006C58F5" w:rsidRDefault="008D2C51" w:rsidP="008D2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Для учета находящихся на хранении и выдаваемых в рамках хозяйственной деятельности учреждения бланков строгой отчетности (свидетельства, путевки) предназначен </w:t>
      </w:r>
      <w:proofErr w:type="spellStart"/>
      <w:r w:rsidRPr="00002C0D">
        <w:rPr>
          <w:rFonts w:ascii="Times New Roman" w:hAnsi="Times New Roman" w:cs="Times New Roman"/>
          <w:sz w:val="28"/>
          <w:szCs w:val="28"/>
        </w:rPr>
        <w:t>забалансовый</w:t>
      </w:r>
      <w:proofErr w:type="spellEnd"/>
      <w:r w:rsidRPr="00002C0D">
        <w:rPr>
          <w:rFonts w:ascii="Times New Roman" w:hAnsi="Times New Roman" w:cs="Times New Roman"/>
          <w:sz w:val="28"/>
          <w:szCs w:val="28"/>
        </w:rPr>
        <w:t xml:space="preserve"> счет 03 «Бланки строгой отчетности». </w:t>
      </w:r>
    </w:p>
    <w:p w:rsidR="006C58F5" w:rsidRDefault="006C58F5" w:rsidP="008D2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D2C51" w:rsidRPr="00002C0D" w:rsidRDefault="008D2C51" w:rsidP="008D2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Аналитический учет бланков строгой отчетности ведется по каждому виду бланков и месту их хранения в Книге учета бланков строгой отчетности. В данной Книге указываются виды, серии и номера бланков, даты их получения (выдачи), цена, количество и подписи лиц, их получивших. Книги учета бланков строгой отчетности должны быть пронумерованы и сброшюрованы, чтобы исключить возможность внесения исправлений и изменений. Поступление бланков строгой отчетности отражается записью на </w:t>
      </w:r>
      <w:proofErr w:type="spellStart"/>
      <w:r w:rsidRPr="00002C0D">
        <w:rPr>
          <w:rFonts w:ascii="Times New Roman" w:hAnsi="Times New Roman" w:cs="Times New Roman"/>
          <w:sz w:val="28"/>
          <w:szCs w:val="28"/>
        </w:rPr>
        <w:t>забалансовом</w:t>
      </w:r>
      <w:proofErr w:type="spellEnd"/>
      <w:r w:rsidRPr="00002C0D">
        <w:rPr>
          <w:rFonts w:ascii="Times New Roman" w:hAnsi="Times New Roman" w:cs="Times New Roman"/>
          <w:sz w:val="28"/>
          <w:szCs w:val="28"/>
        </w:rPr>
        <w:t xml:space="preserve"> счете 03 в условной оценке 1 руб. за     1 бланк. Выбытие бланков строгой отчетности отражается по стоимости, по которой они ранее были приняты к учету. Израсходованные, испорченные и недостающие бланки строгой отчетности списываются с </w:t>
      </w:r>
      <w:proofErr w:type="spellStart"/>
      <w:r w:rsidRPr="00002C0D">
        <w:rPr>
          <w:rFonts w:ascii="Times New Roman" w:hAnsi="Times New Roman" w:cs="Times New Roman"/>
          <w:sz w:val="28"/>
          <w:szCs w:val="28"/>
        </w:rPr>
        <w:t>забалансового</w:t>
      </w:r>
      <w:proofErr w:type="spellEnd"/>
      <w:r w:rsidRPr="00002C0D">
        <w:rPr>
          <w:rFonts w:ascii="Times New Roman" w:hAnsi="Times New Roman" w:cs="Times New Roman"/>
          <w:sz w:val="28"/>
          <w:szCs w:val="28"/>
        </w:rPr>
        <w:t xml:space="preserve"> учета на основании Акта о списании бланков строгой отчетности (ф. 0504816).</w:t>
      </w:r>
    </w:p>
    <w:p w:rsidR="008D2C51" w:rsidRPr="00002C0D" w:rsidRDefault="008D2C51" w:rsidP="008D2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Лицо, ответственное за хранение бланков строгой отчетности, утверждается отдельным приказом директора учреждения.</w:t>
      </w:r>
    </w:p>
    <w:p w:rsidR="008D2C51" w:rsidRPr="00002C0D" w:rsidRDefault="008D2C51" w:rsidP="008D2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8D2C51" w:rsidRPr="00002C0D" w:rsidRDefault="008D2C51" w:rsidP="008D2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6C641F">
        <w:rPr>
          <w:rFonts w:ascii="Times New Roman" w:hAnsi="Times New Roman" w:cs="Times New Roman"/>
          <w:sz w:val="28"/>
          <w:szCs w:val="28"/>
        </w:rPr>
        <w:t>Аналитический учет наград, кубков, призов, и др. приобретаемых в целях вручения (награждения), дарения ведется на счете 07 «Награды, призы, кубки и ценные подарки, сувениры». Учет наград, кубков, призов, и др.  осуществляется по стоимости их приобретения.</w:t>
      </w:r>
    </w:p>
    <w:p w:rsidR="008D2C51" w:rsidRPr="00002C0D" w:rsidRDefault="008D2C51" w:rsidP="008D2C51"/>
    <w:p w:rsidR="00E40AD0" w:rsidRPr="00002C0D" w:rsidRDefault="00E40AD0" w:rsidP="0079455D">
      <w:pPr>
        <w:rPr>
          <w:rFonts w:ascii="Times New Roman" w:hAnsi="Times New Roman" w:cs="Times New Roman"/>
          <w:color w:val="000000"/>
          <w:sz w:val="28"/>
          <w:szCs w:val="28"/>
          <w:shd w:val="clear" w:color="auto" w:fill="FFFF00"/>
        </w:rPr>
      </w:pPr>
    </w:p>
    <w:p w:rsidR="00E40AD0" w:rsidRPr="00002C0D" w:rsidRDefault="00ED1E76" w:rsidP="0079455D">
      <w:pPr>
        <w:jc w:val="center"/>
        <w:rPr>
          <w:rFonts w:ascii="Times New Roman" w:hAnsi="Times New Roman" w:cs="Times New Roman"/>
          <w:b/>
          <w:i/>
          <w:sz w:val="28"/>
          <w:szCs w:val="28"/>
        </w:rPr>
      </w:pPr>
      <w:r w:rsidRPr="00002C0D">
        <w:rPr>
          <w:rFonts w:ascii="Times New Roman" w:hAnsi="Times New Roman" w:cs="Times New Roman"/>
          <w:i/>
          <w:color w:val="000000"/>
          <w:sz w:val="28"/>
          <w:szCs w:val="28"/>
        </w:rPr>
        <w:t>1</w:t>
      </w:r>
      <w:r w:rsidR="008D2C51">
        <w:rPr>
          <w:rFonts w:ascii="Times New Roman" w:hAnsi="Times New Roman" w:cs="Times New Roman"/>
          <w:i/>
          <w:color w:val="000000"/>
          <w:sz w:val="28"/>
          <w:szCs w:val="28"/>
        </w:rPr>
        <w:t>5</w:t>
      </w:r>
      <w:r w:rsidR="00E8747D" w:rsidRPr="00002C0D">
        <w:rPr>
          <w:rFonts w:ascii="Times New Roman" w:hAnsi="Times New Roman" w:cs="Times New Roman"/>
          <w:i/>
          <w:color w:val="000000"/>
          <w:sz w:val="28"/>
          <w:szCs w:val="28"/>
        </w:rPr>
        <w:t xml:space="preserve">. </w:t>
      </w:r>
      <w:r w:rsidR="00E8747D" w:rsidRPr="00002C0D">
        <w:rPr>
          <w:rFonts w:ascii="Times New Roman" w:hAnsi="Times New Roman" w:cs="Times New Roman"/>
          <w:i/>
          <w:sz w:val="28"/>
          <w:szCs w:val="28"/>
        </w:rPr>
        <w:t>Порядок отражения в учете ошибок прошлых лет</w:t>
      </w:r>
      <w:r w:rsidR="00E8747D" w:rsidRPr="00002C0D">
        <w:rPr>
          <w:rFonts w:ascii="Times New Roman" w:hAnsi="Times New Roman" w:cs="Times New Roman"/>
          <w:b/>
          <w:i/>
          <w:sz w:val="28"/>
          <w:szCs w:val="28"/>
        </w:rPr>
        <w:t>.</w:t>
      </w:r>
    </w:p>
    <w:p w:rsidR="00E8747D" w:rsidRPr="00002C0D" w:rsidRDefault="00E8747D" w:rsidP="0079455D">
      <w:pPr>
        <w:jc w:val="center"/>
        <w:rPr>
          <w:rFonts w:ascii="Times New Roman" w:hAnsi="Times New Roman" w:cs="Times New Roman"/>
          <w:b/>
          <w:i/>
          <w:sz w:val="28"/>
          <w:szCs w:val="28"/>
        </w:rPr>
      </w:pPr>
    </w:p>
    <w:p w:rsidR="00E8747D" w:rsidRPr="00002C0D" w:rsidRDefault="006C641F" w:rsidP="006C641F">
      <w:pPr>
        <w:jc w:val="both"/>
        <w:rPr>
          <w:rFonts w:ascii="Times New Roman" w:hAnsi="Times New Roman" w:cs="Times New Roman"/>
          <w:sz w:val="28"/>
          <w:szCs w:val="28"/>
        </w:rPr>
      </w:pPr>
      <w:r>
        <w:rPr>
          <w:rFonts w:ascii="Times New Roman" w:hAnsi="Times New Roman" w:cs="Times New Roman"/>
          <w:sz w:val="28"/>
          <w:szCs w:val="28"/>
        </w:rPr>
        <w:t>1</w:t>
      </w:r>
      <w:r w:rsidR="008D2C51">
        <w:rPr>
          <w:rFonts w:ascii="Times New Roman" w:hAnsi="Times New Roman" w:cs="Times New Roman"/>
          <w:sz w:val="28"/>
          <w:szCs w:val="28"/>
        </w:rPr>
        <w:t>5</w:t>
      </w:r>
      <w:r>
        <w:rPr>
          <w:rFonts w:ascii="Times New Roman" w:hAnsi="Times New Roman" w:cs="Times New Roman"/>
          <w:sz w:val="28"/>
          <w:szCs w:val="28"/>
        </w:rPr>
        <w:t>.1</w:t>
      </w:r>
      <w:r w:rsidR="00E8747D" w:rsidRPr="00002C0D">
        <w:rPr>
          <w:rFonts w:ascii="Times New Roman" w:hAnsi="Times New Roman" w:cs="Times New Roman"/>
          <w:sz w:val="28"/>
          <w:szCs w:val="28"/>
        </w:rPr>
        <w:t>. Отражение учреждением бухгалтерских записей по ошибкам прошлых лет, корректирующих финансовый результат, формируемый по операциям прошлых лет, осуществляется по соответствующим счетам аналитического учета счета (учет ошибок):</w:t>
      </w:r>
    </w:p>
    <w:tbl>
      <w:tblPr>
        <w:tblW w:w="6993" w:type="dxa"/>
        <w:shd w:val="clear" w:color="auto" w:fill="FFFFFF"/>
        <w:tblCellMar>
          <w:left w:w="0" w:type="dxa"/>
          <w:right w:w="0" w:type="dxa"/>
        </w:tblCellMar>
        <w:tblLook w:val="04A0"/>
      </w:tblPr>
      <w:tblGrid>
        <w:gridCol w:w="2727"/>
        <w:gridCol w:w="4266"/>
      </w:tblGrid>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b/>
                <w:bCs/>
                <w:sz w:val="28"/>
                <w:szCs w:val="28"/>
              </w:rPr>
              <w:t>Счет</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b/>
                <w:bCs/>
                <w:sz w:val="28"/>
                <w:szCs w:val="28"/>
              </w:rPr>
              <w:t>Содержание операций</w:t>
            </w:r>
          </w:p>
        </w:tc>
      </w:tr>
      <w:tr w:rsidR="00E8747D" w:rsidRPr="00002C0D" w:rsidTr="00062A9D">
        <w:tc>
          <w:tcPr>
            <w:tcW w:w="5000" w:type="pct"/>
            <w:gridSpan w:val="2"/>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i/>
                <w:iCs/>
                <w:sz w:val="28"/>
                <w:szCs w:val="28"/>
              </w:rPr>
              <w:t>Ошибки прошлых лет, предшествующих году их исправления</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 xml:space="preserve">0 401 18 000 «Доходы </w:t>
            </w:r>
            <w:r w:rsidRPr="00002C0D">
              <w:rPr>
                <w:rFonts w:ascii="Times New Roman" w:hAnsi="Times New Roman" w:cs="Times New Roman"/>
                <w:sz w:val="28"/>
                <w:szCs w:val="28"/>
              </w:rPr>
              <w:lastRenderedPageBreak/>
              <w:t xml:space="preserve">финансового года, предшествующего </w:t>
            </w:r>
            <w:proofErr w:type="gramStart"/>
            <w:r w:rsidRPr="00002C0D">
              <w:rPr>
                <w:rFonts w:ascii="Times New Roman" w:hAnsi="Times New Roman" w:cs="Times New Roman"/>
                <w:sz w:val="28"/>
                <w:szCs w:val="28"/>
              </w:rPr>
              <w:t>отчетному</w:t>
            </w:r>
            <w:proofErr w:type="gramEnd"/>
            <w:r w:rsidRPr="00002C0D">
              <w:rPr>
                <w:rFonts w:ascii="Times New Roman" w:hAnsi="Times New Roman" w:cs="Times New Roman"/>
                <w:sz w:val="28"/>
                <w:szCs w:val="28"/>
              </w:rPr>
              <w:t>»</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lastRenderedPageBreak/>
              <w:t xml:space="preserve">Корректировка показателя </w:t>
            </w:r>
            <w:r w:rsidRPr="00002C0D">
              <w:rPr>
                <w:rFonts w:ascii="Times New Roman" w:hAnsi="Times New Roman" w:cs="Times New Roman"/>
                <w:sz w:val="28"/>
                <w:szCs w:val="28"/>
              </w:rPr>
              <w:lastRenderedPageBreak/>
              <w:t>доходов прошлого года</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lastRenderedPageBreak/>
              <w:t xml:space="preserve">0 401 28 000 «Расходы финансового года, предшествующего </w:t>
            </w:r>
            <w:proofErr w:type="gramStart"/>
            <w:r w:rsidRPr="00002C0D">
              <w:rPr>
                <w:rFonts w:ascii="Times New Roman" w:hAnsi="Times New Roman" w:cs="Times New Roman"/>
                <w:sz w:val="28"/>
                <w:szCs w:val="28"/>
              </w:rPr>
              <w:t>отчетному</w:t>
            </w:r>
            <w:proofErr w:type="gramEnd"/>
            <w:r w:rsidRPr="00002C0D">
              <w:rPr>
                <w:rFonts w:ascii="Times New Roman" w:hAnsi="Times New Roman" w:cs="Times New Roman"/>
                <w:sz w:val="28"/>
                <w:szCs w:val="28"/>
              </w:rPr>
              <w:t>»</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Корректировка показателя расходов прошлого года</w:t>
            </w:r>
          </w:p>
        </w:tc>
      </w:tr>
      <w:tr w:rsidR="00E8747D" w:rsidRPr="00002C0D" w:rsidTr="00062A9D">
        <w:tc>
          <w:tcPr>
            <w:tcW w:w="5000" w:type="pct"/>
            <w:gridSpan w:val="2"/>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jc w:val="center"/>
              <w:rPr>
                <w:rFonts w:ascii="Times New Roman" w:hAnsi="Times New Roman" w:cs="Times New Roman"/>
                <w:sz w:val="28"/>
                <w:szCs w:val="28"/>
              </w:rPr>
            </w:pPr>
            <w:r w:rsidRPr="00002C0D">
              <w:rPr>
                <w:rFonts w:ascii="Times New Roman" w:hAnsi="Times New Roman" w:cs="Times New Roman"/>
                <w:i/>
                <w:iCs/>
                <w:sz w:val="28"/>
                <w:szCs w:val="28"/>
              </w:rPr>
              <w:t>Ошибки прошлых лет, предшествующих году их исправления</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0 401 19 000 «Доходы прошлых лет»</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Корректировка показателя доходов прошлых лет, не подлежащих отражению по счету 401 18</w:t>
            </w:r>
          </w:p>
        </w:tc>
      </w:tr>
      <w:tr w:rsidR="00E8747D" w:rsidRPr="00002C0D" w:rsidTr="00062A9D">
        <w:tc>
          <w:tcPr>
            <w:tcW w:w="195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0 401 29 000 «Расходы прошлых лет»</w:t>
            </w:r>
          </w:p>
        </w:tc>
        <w:tc>
          <w:tcPr>
            <w:tcW w:w="3000" w:type="pct"/>
            <w:tcBorders>
              <w:top w:val="outset" w:sz="6" w:space="0" w:color="666666"/>
              <w:left w:val="outset" w:sz="6" w:space="0" w:color="666666"/>
              <w:bottom w:val="outset" w:sz="6" w:space="0" w:color="666666"/>
              <w:right w:val="outset" w:sz="6" w:space="0" w:color="666666"/>
            </w:tcBorders>
            <w:shd w:val="clear" w:color="auto" w:fill="FFFFFF"/>
            <w:tcMar>
              <w:top w:w="104" w:type="dxa"/>
              <w:left w:w="115" w:type="dxa"/>
              <w:bottom w:w="104" w:type="dxa"/>
              <w:right w:w="115" w:type="dxa"/>
            </w:tcMar>
            <w:hideMark/>
          </w:tcPr>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Корректировка показателя расходов прошлых лет, не подлежащих отражению по счету 401 28</w:t>
            </w:r>
          </w:p>
        </w:tc>
      </w:tr>
    </w:tbl>
    <w:p w:rsidR="00E8747D" w:rsidRPr="00002C0D" w:rsidRDefault="00E8747D" w:rsidP="0079455D">
      <w:pPr>
        <w:spacing w:after="230"/>
        <w:rPr>
          <w:rFonts w:ascii="Times New Roman" w:hAnsi="Times New Roman" w:cs="Times New Roman"/>
          <w:sz w:val="28"/>
          <w:szCs w:val="28"/>
        </w:rPr>
      </w:pPr>
      <w:r w:rsidRPr="00002C0D">
        <w:rPr>
          <w:rFonts w:ascii="Times New Roman" w:hAnsi="Times New Roman" w:cs="Times New Roman"/>
          <w:sz w:val="28"/>
          <w:szCs w:val="28"/>
        </w:rPr>
        <w:t xml:space="preserve">      </w:t>
      </w:r>
    </w:p>
    <w:p w:rsidR="001566EA" w:rsidRPr="00002C0D" w:rsidRDefault="006C641F" w:rsidP="006C641F">
      <w:pPr>
        <w:spacing w:after="230"/>
        <w:jc w:val="both"/>
        <w:rPr>
          <w:rFonts w:ascii="Times New Roman" w:hAnsi="Times New Roman" w:cs="Times New Roman"/>
          <w:sz w:val="28"/>
          <w:szCs w:val="28"/>
        </w:rPr>
      </w:pPr>
      <w:r>
        <w:rPr>
          <w:rFonts w:ascii="Times New Roman" w:hAnsi="Times New Roman" w:cs="Times New Roman"/>
          <w:sz w:val="28"/>
          <w:szCs w:val="28"/>
        </w:rPr>
        <w:t>1</w:t>
      </w:r>
      <w:r w:rsidR="008D2C51">
        <w:rPr>
          <w:rFonts w:ascii="Times New Roman" w:hAnsi="Times New Roman" w:cs="Times New Roman"/>
          <w:sz w:val="28"/>
          <w:szCs w:val="28"/>
        </w:rPr>
        <w:t>5</w:t>
      </w:r>
      <w:r w:rsidR="00E8747D" w:rsidRPr="00002C0D">
        <w:rPr>
          <w:rFonts w:ascii="Times New Roman" w:hAnsi="Times New Roman" w:cs="Times New Roman"/>
          <w:sz w:val="28"/>
          <w:szCs w:val="28"/>
        </w:rPr>
        <w:t xml:space="preserve">.2. В конце отчетного финансового года суммы показателей по счетам          0 401 18 000, 0 401 28 000, 0 401 19 000, 0 401 29 000, сформированные по итогам деятельности учреждения за год, закрываются на финансовый результат прошлых отчетных периодов – счет 0 401 30 000. </w:t>
      </w:r>
    </w:p>
    <w:p w:rsidR="00E8747D" w:rsidRPr="00002C0D" w:rsidRDefault="00ED1E76" w:rsidP="00E8747D">
      <w:pPr>
        <w:shd w:val="clear" w:color="auto" w:fill="FFFFFF"/>
        <w:spacing w:before="81" w:after="81"/>
        <w:jc w:val="center"/>
        <w:outlineLvl w:val="2"/>
        <w:rPr>
          <w:rFonts w:ascii="Times New Roman" w:hAnsi="Times New Roman" w:cs="Times New Roman"/>
          <w:bCs/>
          <w:i/>
          <w:color w:val="000000"/>
          <w:sz w:val="28"/>
          <w:szCs w:val="28"/>
        </w:rPr>
      </w:pPr>
      <w:r w:rsidRPr="00002C0D">
        <w:rPr>
          <w:rFonts w:ascii="Times New Roman" w:hAnsi="Times New Roman" w:cs="Times New Roman"/>
          <w:i/>
          <w:sz w:val="28"/>
          <w:szCs w:val="28"/>
        </w:rPr>
        <w:t>1</w:t>
      </w:r>
      <w:r w:rsidR="008D2C51">
        <w:rPr>
          <w:rFonts w:ascii="Times New Roman" w:hAnsi="Times New Roman" w:cs="Times New Roman"/>
          <w:i/>
          <w:sz w:val="28"/>
          <w:szCs w:val="28"/>
        </w:rPr>
        <w:t>6</w:t>
      </w:r>
      <w:r w:rsidR="00E8747D" w:rsidRPr="00002C0D">
        <w:rPr>
          <w:rFonts w:ascii="Times New Roman" w:hAnsi="Times New Roman" w:cs="Times New Roman"/>
          <w:i/>
          <w:sz w:val="28"/>
          <w:szCs w:val="28"/>
        </w:rPr>
        <w:t>.</w:t>
      </w:r>
      <w:r w:rsidR="00E8747D" w:rsidRPr="00002C0D">
        <w:rPr>
          <w:rFonts w:ascii="Times New Roman" w:hAnsi="Times New Roman" w:cs="Times New Roman"/>
          <w:i/>
        </w:rPr>
        <w:t xml:space="preserve"> </w:t>
      </w:r>
      <w:r w:rsidR="00E8747D" w:rsidRPr="00002C0D">
        <w:rPr>
          <w:rFonts w:ascii="Times New Roman" w:hAnsi="Times New Roman" w:cs="Times New Roman"/>
          <w:bCs/>
          <w:i/>
          <w:color w:val="000000"/>
          <w:sz w:val="28"/>
          <w:szCs w:val="28"/>
        </w:rPr>
        <w:t>Учет переплат по заработной плате</w:t>
      </w:r>
    </w:p>
    <w:p w:rsidR="00E8747D" w:rsidRPr="00002C0D" w:rsidRDefault="00E8747D" w:rsidP="00E8747D">
      <w:pPr>
        <w:shd w:val="clear" w:color="auto" w:fill="FFFFFF"/>
        <w:spacing w:before="81" w:after="81"/>
        <w:jc w:val="center"/>
        <w:outlineLvl w:val="2"/>
        <w:rPr>
          <w:rFonts w:ascii="Times New Roman" w:hAnsi="Times New Roman" w:cs="Times New Roman"/>
          <w:bCs/>
          <w:i/>
          <w:color w:val="000000"/>
          <w:sz w:val="28"/>
          <w:szCs w:val="28"/>
        </w:rPr>
      </w:pPr>
    </w:p>
    <w:p w:rsidR="00E8747D" w:rsidRPr="00002C0D" w:rsidRDefault="00AE5120" w:rsidP="006C58F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8D2C51">
        <w:rPr>
          <w:rFonts w:ascii="Times New Roman" w:hAnsi="Times New Roman" w:cs="Times New Roman"/>
          <w:color w:val="000000"/>
          <w:sz w:val="28"/>
          <w:szCs w:val="28"/>
          <w:shd w:val="clear" w:color="auto" w:fill="FFFFFF"/>
        </w:rPr>
        <w:t>6</w:t>
      </w:r>
      <w:r w:rsidR="00E8747D" w:rsidRPr="00002C0D">
        <w:rPr>
          <w:rFonts w:ascii="Times New Roman" w:hAnsi="Times New Roman" w:cs="Times New Roman"/>
          <w:color w:val="000000"/>
          <w:sz w:val="28"/>
          <w:szCs w:val="28"/>
          <w:shd w:val="clear" w:color="auto" w:fill="FFFFFF"/>
        </w:rPr>
        <w:t>.1. В случае если переплата по заработной плате образовалась вследствие счетной ошибки, необходимо разделить два случая:</w:t>
      </w:r>
    </w:p>
    <w:p w:rsidR="00E8747D" w:rsidRPr="00002C0D" w:rsidRDefault="00E8747D" w:rsidP="006C58F5">
      <w:pPr>
        <w:rPr>
          <w:rFonts w:ascii="Times New Roman" w:hAnsi="Times New Roman" w:cs="Times New Roman"/>
          <w:color w:val="000000"/>
          <w:sz w:val="28"/>
          <w:szCs w:val="28"/>
        </w:rPr>
      </w:pPr>
      <w:r w:rsidRPr="00002C0D">
        <w:rPr>
          <w:rFonts w:ascii="Times New Roman" w:hAnsi="Times New Roman" w:cs="Times New Roman"/>
          <w:color w:val="000000"/>
          <w:sz w:val="28"/>
          <w:szCs w:val="28"/>
          <w:shd w:val="clear" w:color="auto" w:fill="FFFFFF"/>
        </w:rPr>
        <w:t>    первый - работодатель принял решение об удержании в установленный срок (1 месяц), работник продолжает работу и в письменном виде согласился с удержанием;</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второй - все остальные случаи (работодатель не успел принять решение, работник уволился, работник не согласен с тем, что имеет место переплата).</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color w:val="000000"/>
          <w:sz w:val="28"/>
          <w:szCs w:val="28"/>
        </w:rPr>
        <w:br/>
      </w:r>
      <w:r w:rsidR="00AE5120">
        <w:rPr>
          <w:rFonts w:ascii="Times New Roman" w:hAnsi="Times New Roman" w:cs="Times New Roman"/>
          <w:color w:val="000000"/>
          <w:sz w:val="28"/>
          <w:szCs w:val="28"/>
          <w:shd w:val="clear" w:color="auto" w:fill="FFFFFF"/>
        </w:rPr>
        <w:t>1</w:t>
      </w:r>
      <w:r w:rsidR="008D2C51">
        <w:rPr>
          <w:rFonts w:ascii="Times New Roman" w:hAnsi="Times New Roman" w:cs="Times New Roman"/>
          <w:color w:val="000000"/>
          <w:sz w:val="28"/>
          <w:szCs w:val="28"/>
          <w:shd w:val="clear" w:color="auto" w:fill="FFFFFF"/>
        </w:rPr>
        <w:t>6</w:t>
      </w:r>
      <w:r w:rsidRPr="00002C0D">
        <w:rPr>
          <w:rFonts w:ascii="Times New Roman" w:hAnsi="Times New Roman" w:cs="Times New Roman"/>
          <w:color w:val="000000"/>
          <w:sz w:val="28"/>
          <w:szCs w:val="28"/>
          <w:shd w:val="clear" w:color="auto" w:fill="FFFFFF"/>
        </w:rPr>
        <w:t xml:space="preserve">.2. </w:t>
      </w:r>
      <w:proofErr w:type="gramStart"/>
      <w:r w:rsidRPr="00002C0D">
        <w:rPr>
          <w:rFonts w:ascii="Times New Roman" w:hAnsi="Times New Roman" w:cs="Times New Roman"/>
          <w:color w:val="000000"/>
          <w:sz w:val="28"/>
          <w:szCs w:val="28"/>
          <w:shd w:val="clear" w:color="auto" w:fill="FFFFFF"/>
        </w:rPr>
        <w:t xml:space="preserve">В первом случае необходимо перенести образовавшуюся переплату со счета 30211 000 "Расчеты по заработной плате" на счет 0 20611 560 </w:t>
      </w:r>
      <w:r w:rsidRPr="00002C0D">
        <w:rPr>
          <w:rFonts w:ascii="Times New Roman" w:hAnsi="Times New Roman" w:cs="Times New Roman"/>
          <w:color w:val="000000"/>
          <w:sz w:val="28"/>
          <w:szCs w:val="28"/>
          <w:shd w:val="clear" w:color="auto" w:fill="FFFFFF"/>
        </w:rPr>
        <w:lastRenderedPageBreak/>
        <w:t>"Увеличение дебиторской задолженности по авансам по оплате труда" следующей записью:</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xml:space="preserve">    методом "красное </w:t>
      </w:r>
      <w:proofErr w:type="spellStart"/>
      <w:r w:rsidRPr="00002C0D">
        <w:rPr>
          <w:rFonts w:ascii="Times New Roman" w:hAnsi="Times New Roman" w:cs="Times New Roman"/>
          <w:color w:val="000000"/>
          <w:sz w:val="28"/>
          <w:szCs w:val="28"/>
          <w:shd w:val="clear" w:color="auto" w:fill="FFFFFF"/>
        </w:rPr>
        <w:t>сторно</w:t>
      </w:r>
      <w:proofErr w:type="spellEnd"/>
      <w:r w:rsidRPr="00002C0D">
        <w:rPr>
          <w:rFonts w:ascii="Times New Roman" w:hAnsi="Times New Roman" w:cs="Times New Roman"/>
          <w:color w:val="000000"/>
          <w:sz w:val="28"/>
          <w:szCs w:val="28"/>
          <w:shd w:val="clear" w:color="auto" w:fill="FFFFFF"/>
        </w:rPr>
        <w:t>"</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b/>
          <w:bCs/>
          <w:color w:val="000000"/>
          <w:sz w:val="28"/>
          <w:szCs w:val="28"/>
          <w:shd w:val="clear" w:color="auto" w:fill="FFFFFF"/>
        </w:rPr>
        <w:t>Дебет счета 0 30211 830</w:t>
      </w:r>
      <w:r w:rsidRPr="00002C0D">
        <w:rPr>
          <w:rFonts w:ascii="Times New Roman" w:hAnsi="Times New Roman" w:cs="Times New Roman"/>
          <w:color w:val="000000"/>
          <w:sz w:val="28"/>
          <w:szCs w:val="28"/>
          <w:shd w:val="clear" w:color="auto" w:fill="FFFFFF"/>
        </w:rPr>
        <w:t> "Уменьшение кредиторской задолженности по заработной плате"</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b/>
          <w:bCs/>
          <w:color w:val="000000"/>
          <w:sz w:val="28"/>
          <w:szCs w:val="28"/>
          <w:shd w:val="clear" w:color="auto" w:fill="FFFFFF"/>
        </w:rPr>
        <w:t>Кредит счета 0 20611 660</w:t>
      </w:r>
      <w:r w:rsidRPr="00002C0D">
        <w:rPr>
          <w:rFonts w:ascii="Times New Roman" w:hAnsi="Times New Roman" w:cs="Times New Roman"/>
          <w:color w:val="000000"/>
          <w:sz w:val="28"/>
          <w:szCs w:val="28"/>
          <w:shd w:val="clear" w:color="auto" w:fill="FFFFFF"/>
        </w:rPr>
        <w:t> "Уменьшение дебиторской задолженности по авансам по оплате труда"</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 отражение задолженности работника</w:t>
      </w:r>
      <w:proofErr w:type="gramEnd"/>
      <w:r w:rsidRPr="00002C0D">
        <w:rPr>
          <w:rFonts w:ascii="Times New Roman" w:hAnsi="Times New Roman" w:cs="Times New Roman"/>
          <w:color w:val="000000"/>
          <w:sz w:val="28"/>
          <w:szCs w:val="28"/>
          <w:shd w:val="clear" w:color="auto" w:fill="FFFFFF"/>
        </w:rPr>
        <w:t xml:space="preserve"> по заработной плате, возникающей при перерасчете ранее выплаченной ему заработной платы</w:t>
      </w:r>
      <w:r w:rsidRPr="00002C0D">
        <w:rPr>
          <w:rFonts w:ascii="Times New Roman" w:hAnsi="Times New Roman" w:cs="Times New Roman"/>
          <w:color w:val="000000"/>
          <w:sz w:val="28"/>
          <w:szCs w:val="28"/>
        </w:rPr>
        <w:br/>
      </w:r>
      <w:r w:rsidRPr="006C58F5">
        <w:rPr>
          <w:rFonts w:ascii="Times New Roman" w:hAnsi="Times New Roman" w:cs="Times New Roman"/>
          <w:i/>
          <w:color w:val="000000"/>
          <w:sz w:val="28"/>
          <w:szCs w:val="28"/>
          <w:shd w:val="clear" w:color="auto" w:fill="FFFFFF"/>
        </w:rPr>
        <w:t>    Основание: </w:t>
      </w:r>
      <w:hyperlink r:id="rId28" w:anchor="l4750" w:history="1">
        <w:r w:rsidRPr="006C58F5">
          <w:rPr>
            <w:rStyle w:val="a4"/>
            <w:rFonts w:ascii="Times New Roman" w:hAnsi="Times New Roman"/>
            <w:i/>
            <w:color w:val="0066CC"/>
            <w:sz w:val="28"/>
            <w:szCs w:val="28"/>
            <w:bdr w:val="none" w:sz="0" w:space="0" w:color="auto" w:frame="1"/>
            <w:shd w:val="clear" w:color="auto" w:fill="FFFFFF"/>
          </w:rPr>
          <w:t>п. 80</w:t>
        </w:r>
      </w:hyperlink>
      <w:r w:rsidRPr="006C58F5">
        <w:rPr>
          <w:rFonts w:ascii="Times New Roman" w:hAnsi="Times New Roman" w:cs="Times New Roman"/>
          <w:i/>
          <w:color w:val="000000"/>
          <w:sz w:val="28"/>
          <w:szCs w:val="28"/>
          <w:shd w:val="clear" w:color="auto" w:fill="FFFFFF"/>
        </w:rPr>
        <w:t> Инструкции  № 162н</w:t>
      </w:r>
      <w:r w:rsidRPr="006C58F5">
        <w:rPr>
          <w:rFonts w:ascii="Times New Roman" w:hAnsi="Times New Roman" w:cs="Times New Roman"/>
          <w:i/>
          <w:color w:val="000000"/>
          <w:sz w:val="28"/>
          <w:szCs w:val="28"/>
        </w:rPr>
        <w:t xml:space="preserve"> </w:t>
      </w:r>
      <w:r w:rsidRPr="006C58F5">
        <w:rPr>
          <w:rFonts w:ascii="Times New Roman" w:hAnsi="Times New Roman" w:cs="Times New Roman"/>
          <w:i/>
          <w:color w:val="000000"/>
          <w:sz w:val="28"/>
          <w:szCs w:val="28"/>
        </w:rPr>
        <w:br/>
      </w:r>
      <w:r w:rsidRPr="00002C0D">
        <w:rPr>
          <w:rFonts w:ascii="Times New Roman" w:hAnsi="Times New Roman" w:cs="Times New Roman"/>
          <w:color w:val="000000"/>
          <w:sz w:val="28"/>
          <w:szCs w:val="28"/>
          <w:shd w:val="clear" w:color="auto" w:fill="FFFFFF"/>
        </w:rPr>
        <w:t> </w:t>
      </w:r>
    </w:p>
    <w:p w:rsidR="00E8747D" w:rsidRPr="00002C0D" w:rsidRDefault="00AE5120" w:rsidP="006C58F5">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8D2C51">
        <w:rPr>
          <w:rFonts w:ascii="Times New Roman" w:hAnsi="Times New Roman" w:cs="Times New Roman"/>
          <w:color w:val="000000"/>
          <w:sz w:val="28"/>
          <w:szCs w:val="28"/>
          <w:shd w:val="clear" w:color="auto" w:fill="FFFFFF"/>
        </w:rPr>
        <w:t>6</w:t>
      </w:r>
      <w:r w:rsidR="00E8747D" w:rsidRPr="00002C0D">
        <w:rPr>
          <w:rFonts w:ascii="Times New Roman" w:hAnsi="Times New Roman" w:cs="Times New Roman"/>
          <w:color w:val="000000"/>
          <w:sz w:val="28"/>
          <w:szCs w:val="28"/>
          <w:shd w:val="clear" w:color="auto" w:fill="FFFFFF"/>
        </w:rPr>
        <w:t xml:space="preserve">.3. </w:t>
      </w:r>
      <w:proofErr w:type="gramStart"/>
      <w:r w:rsidR="00E8747D" w:rsidRPr="00002C0D">
        <w:rPr>
          <w:rFonts w:ascii="Times New Roman" w:hAnsi="Times New Roman" w:cs="Times New Roman"/>
          <w:color w:val="000000"/>
          <w:sz w:val="28"/>
          <w:szCs w:val="28"/>
          <w:shd w:val="clear" w:color="auto" w:fill="FFFFFF"/>
        </w:rPr>
        <w:t>Переплаты по расчетам с персоналом, сложившиеся на отчетную дату (по дебету счета 1 30211 000 "Расчеты по заработной плате"), подлежат переносу на счет 1 20611 000 "Расчеты по оплате труда" (в части сумм, подлежащих с согласия работников, уведомленных о перерасчетах, удержанию из будущих начислений по оплате труда) либо в иных случаях - на счет 1 20930 000 "Расчеты по компенсации затрат".    </w:t>
      </w:r>
      <w:proofErr w:type="gramEnd"/>
    </w:p>
    <w:p w:rsidR="00E8747D" w:rsidRPr="006C58F5" w:rsidRDefault="00E8747D" w:rsidP="006C58F5">
      <w:pPr>
        <w:jc w:val="both"/>
        <w:rPr>
          <w:rFonts w:ascii="Times New Roman" w:hAnsi="Times New Roman" w:cs="Times New Roman"/>
          <w:i/>
          <w:color w:val="000000"/>
          <w:sz w:val="28"/>
          <w:szCs w:val="28"/>
          <w:shd w:val="clear" w:color="auto" w:fill="FFFFFF"/>
        </w:rPr>
      </w:pPr>
      <w:r w:rsidRPr="006C58F5">
        <w:rPr>
          <w:rFonts w:ascii="Times New Roman" w:hAnsi="Times New Roman" w:cs="Times New Roman"/>
          <w:i/>
          <w:color w:val="000000"/>
          <w:sz w:val="28"/>
          <w:szCs w:val="28"/>
          <w:shd w:val="clear" w:color="auto" w:fill="FFFFFF"/>
        </w:rPr>
        <w:t xml:space="preserve">Основание: Письмо Минфина России и Федерального казначейства от 30 декабря 2015 г. №№ 02-07-07/77754, 07-04-05/02-919. </w:t>
      </w:r>
    </w:p>
    <w:p w:rsidR="00E8747D" w:rsidRPr="00002C0D" w:rsidRDefault="00E8747D" w:rsidP="00E8747D">
      <w:pPr>
        <w:rPr>
          <w:rFonts w:ascii="Times New Roman" w:hAnsi="Times New Roman" w:cs="Times New Roman"/>
          <w:color w:val="000000"/>
          <w:sz w:val="28"/>
          <w:szCs w:val="28"/>
          <w:shd w:val="clear" w:color="auto" w:fill="FFFFFF"/>
        </w:rPr>
      </w:pPr>
    </w:p>
    <w:p w:rsidR="00E8747D" w:rsidRPr="00002C0D" w:rsidRDefault="00AE5120" w:rsidP="006C58F5">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8D2C51">
        <w:rPr>
          <w:rFonts w:ascii="Times New Roman" w:hAnsi="Times New Roman" w:cs="Times New Roman"/>
          <w:color w:val="000000"/>
          <w:sz w:val="28"/>
          <w:szCs w:val="28"/>
          <w:shd w:val="clear" w:color="auto" w:fill="FFFFFF"/>
        </w:rPr>
        <w:t>6</w:t>
      </w:r>
      <w:r w:rsidR="00E8747D" w:rsidRPr="00002C0D">
        <w:rPr>
          <w:rFonts w:ascii="Times New Roman" w:hAnsi="Times New Roman" w:cs="Times New Roman"/>
          <w:color w:val="000000"/>
          <w:sz w:val="28"/>
          <w:szCs w:val="28"/>
          <w:shd w:val="clear" w:color="auto" w:fill="FFFFFF"/>
        </w:rPr>
        <w:t xml:space="preserve">.4. Расчеты </w:t>
      </w:r>
      <w:proofErr w:type="gramStart"/>
      <w:r w:rsidR="00E8747D" w:rsidRPr="00002C0D">
        <w:rPr>
          <w:rFonts w:ascii="Times New Roman" w:hAnsi="Times New Roman" w:cs="Times New Roman"/>
          <w:color w:val="000000"/>
          <w:sz w:val="28"/>
          <w:szCs w:val="28"/>
          <w:shd w:val="clear" w:color="auto" w:fill="FFFFFF"/>
        </w:rPr>
        <w:t>по суммам задолженности бывших работников перед учреждением за неотработанные дни отпуска при их увольнении до окончания</w:t>
      </w:r>
      <w:proofErr w:type="gramEnd"/>
      <w:r w:rsidR="00E8747D" w:rsidRPr="00002C0D">
        <w:rPr>
          <w:rFonts w:ascii="Times New Roman" w:hAnsi="Times New Roman" w:cs="Times New Roman"/>
          <w:color w:val="000000"/>
          <w:sz w:val="28"/>
          <w:szCs w:val="28"/>
          <w:shd w:val="clear" w:color="auto" w:fill="FFFFFF"/>
        </w:rPr>
        <w:t xml:space="preserve"> того рабочего года, в счет которого он уже получил ежегодный оплачиваемый отпуск, отражаются на </w:t>
      </w:r>
      <w:hyperlink r:id="rId29" w:anchor="l418" w:history="1">
        <w:r w:rsidR="00E8747D" w:rsidRPr="00002C0D">
          <w:rPr>
            <w:rStyle w:val="a4"/>
            <w:rFonts w:ascii="Times New Roman" w:hAnsi="Times New Roman"/>
            <w:color w:val="0066CC"/>
            <w:sz w:val="28"/>
            <w:szCs w:val="28"/>
            <w:bdr w:val="none" w:sz="0" w:space="0" w:color="auto" w:frame="1"/>
            <w:shd w:val="clear" w:color="auto" w:fill="FFFFFF"/>
          </w:rPr>
          <w:t>счете 20930</w:t>
        </w:r>
      </w:hyperlink>
      <w:r w:rsidR="00E8747D" w:rsidRPr="00002C0D">
        <w:rPr>
          <w:rFonts w:ascii="Times New Roman" w:hAnsi="Times New Roman" w:cs="Times New Roman"/>
          <w:color w:val="000000"/>
          <w:sz w:val="28"/>
          <w:szCs w:val="28"/>
          <w:shd w:val="clear" w:color="auto" w:fill="FFFFFF"/>
        </w:rPr>
        <w:t> "Расчеты по компенсации затрат" следующей записью:</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proofErr w:type="gramStart"/>
      <w:r w:rsidR="00E8747D" w:rsidRPr="00002C0D">
        <w:rPr>
          <w:rFonts w:ascii="Times New Roman" w:hAnsi="Times New Roman" w:cs="Times New Roman"/>
          <w:b/>
          <w:bCs/>
          <w:color w:val="000000"/>
          <w:sz w:val="28"/>
          <w:szCs w:val="28"/>
          <w:shd w:val="clear" w:color="auto" w:fill="FFFFFF"/>
        </w:rPr>
        <w:t>Дебет счета 0 20930 560</w:t>
      </w:r>
      <w:r w:rsidR="00E8747D" w:rsidRPr="00002C0D">
        <w:rPr>
          <w:rFonts w:ascii="Times New Roman" w:hAnsi="Times New Roman" w:cs="Times New Roman"/>
          <w:color w:val="000000"/>
          <w:sz w:val="28"/>
          <w:szCs w:val="28"/>
          <w:shd w:val="clear" w:color="auto" w:fill="FFFFFF"/>
        </w:rPr>
        <w:t> "Увеличение дебиторской задолженности расчетов по компенсации затрат"</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Кредит счета 0 30211 830</w:t>
      </w:r>
      <w:r w:rsidR="00E8747D" w:rsidRPr="00002C0D">
        <w:rPr>
          <w:rFonts w:ascii="Times New Roman" w:hAnsi="Times New Roman" w:cs="Times New Roman"/>
          <w:color w:val="000000"/>
          <w:sz w:val="28"/>
          <w:szCs w:val="28"/>
          <w:shd w:val="clear" w:color="auto" w:fill="FFFFFF"/>
        </w:rPr>
        <w:t> "Уменьшение кредиторской задолженности по заработной плате"</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 переплата заработной платы, образовавшаяся вследствие счетной ошибки, по которой не было принято своевременное решение об удержании или работник не согласен с удержанием, учтена на счете расчетов по ущербу имуществу и иным доходам.</w:t>
      </w:r>
      <w:proofErr w:type="gramEnd"/>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xml:space="preserve"> Основание: </w:t>
      </w:r>
      <w:hyperlink r:id="rId30" w:anchor="l418" w:history="1">
        <w:r w:rsidR="00E8747D" w:rsidRPr="00002C0D">
          <w:rPr>
            <w:rStyle w:val="a4"/>
            <w:rFonts w:ascii="Times New Roman" w:hAnsi="Times New Roman"/>
            <w:color w:val="0066CC"/>
            <w:sz w:val="28"/>
            <w:szCs w:val="28"/>
            <w:bdr w:val="none" w:sz="0" w:space="0" w:color="auto" w:frame="1"/>
            <w:shd w:val="clear" w:color="auto" w:fill="FFFFFF"/>
          </w:rPr>
          <w:t>пункту 221</w:t>
        </w:r>
      </w:hyperlink>
      <w:r w:rsidR="00E8747D" w:rsidRPr="00002C0D">
        <w:rPr>
          <w:rFonts w:ascii="Times New Roman" w:hAnsi="Times New Roman" w:cs="Times New Roman"/>
          <w:color w:val="000000"/>
          <w:sz w:val="28"/>
          <w:szCs w:val="28"/>
          <w:shd w:val="clear" w:color="auto" w:fill="FFFFFF"/>
        </w:rPr>
        <w:t> Инструкции № 157н</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p>
    <w:p w:rsidR="00E8747D" w:rsidRPr="00002C0D" w:rsidRDefault="00E8747D" w:rsidP="00E8747D">
      <w:pPr>
        <w:rPr>
          <w:rFonts w:ascii="Times New Roman" w:hAnsi="Times New Roman" w:cs="Times New Roman"/>
          <w:color w:val="000000"/>
          <w:sz w:val="28"/>
          <w:szCs w:val="28"/>
          <w:shd w:val="clear" w:color="auto" w:fill="FFFFFF"/>
        </w:rPr>
      </w:pPr>
      <w:r w:rsidRPr="00002C0D">
        <w:rPr>
          <w:rFonts w:ascii="Times New Roman" w:hAnsi="Times New Roman" w:cs="Times New Roman"/>
          <w:b/>
          <w:bCs/>
          <w:color w:val="000000"/>
          <w:sz w:val="28"/>
          <w:szCs w:val="28"/>
          <w:shd w:val="clear" w:color="auto" w:fill="FFFFFF"/>
        </w:rPr>
        <w:t xml:space="preserve">    Дебет счета 0 20930 560</w:t>
      </w:r>
      <w:r w:rsidRPr="00002C0D">
        <w:rPr>
          <w:rFonts w:ascii="Times New Roman" w:hAnsi="Times New Roman" w:cs="Times New Roman"/>
          <w:color w:val="000000"/>
          <w:sz w:val="28"/>
          <w:szCs w:val="28"/>
          <w:shd w:val="clear" w:color="auto" w:fill="FFFFFF"/>
        </w:rPr>
        <w:t> "Увеличение дебиторской задолженности расчетов по компенсации затрат"</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w:t>
      </w:r>
      <w:r w:rsidRPr="00002C0D">
        <w:rPr>
          <w:rFonts w:ascii="Times New Roman" w:hAnsi="Times New Roman" w:cs="Times New Roman"/>
          <w:b/>
          <w:bCs/>
          <w:color w:val="000000"/>
          <w:sz w:val="28"/>
          <w:szCs w:val="28"/>
          <w:shd w:val="clear" w:color="auto" w:fill="FFFFFF"/>
        </w:rPr>
        <w:t>Кредит счета 0 40110 130</w:t>
      </w:r>
      <w:r w:rsidRPr="00002C0D">
        <w:rPr>
          <w:rFonts w:ascii="Times New Roman" w:hAnsi="Times New Roman" w:cs="Times New Roman"/>
          <w:color w:val="000000"/>
          <w:sz w:val="28"/>
          <w:szCs w:val="28"/>
          <w:shd w:val="clear" w:color="auto" w:fill="FFFFFF"/>
        </w:rPr>
        <w:t> "Доходы от оказания платных услуг"</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xml:space="preserve">    - суммы по которым не было принято своевременное решение об удержании или работник не согласен с удержанием, должна быть учтена на счете расчетов по ущербу имуществу и иным доходам. </w:t>
      </w:r>
    </w:p>
    <w:p w:rsidR="00E8747D" w:rsidRPr="00002C0D" w:rsidRDefault="00E8747D" w:rsidP="0016424D">
      <w:pPr>
        <w:jc w:val="both"/>
        <w:rPr>
          <w:rFonts w:ascii="Times New Roman" w:hAnsi="Times New Roman" w:cs="Times New Roman"/>
          <w:color w:val="000000"/>
          <w:sz w:val="28"/>
          <w:szCs w:val="28"/>
        </w:rPr>
      </w:pPr>
      <w:r w:rsidRPr="00002C0D">
        <w:rPr>
          <w:rFonts w:ascii="Times New Roman" w:hAnsi="Times New Roman" w:cs="Times New Roman"/>
          <w:color w:val="000000"/>
          <w:sz w:val="28"/>
          <w:szCs w:val="28"/>
        </w:rPr>
        <w:br/>
      </w:r>
      <w:r w:rsidR="00AE5120">
        <w:rPr>
          <w:rFonts w:ascii="Times New Roman" w:hAnsi="Times New Roman" w:cs="Times New Roman"/>
          <w:color w:val="000000"/>
          <w:sz w:val="28"/>
          <w:szCs w:val="28"/>
          <w:shd w:val="clear" w:color="auto" w:fill="FFFFFF"/>
        </w:rPr>
        <w:t>1</w:t>
      </w:r>
      <w:r w:rsidR="008D2C51">
        <w:rPr>
          <w:rFonts w:ascii="Times New Roman" w:hAnsi="Times New Roman" w:cs="Times New Roman"/>
          <w:color w:val="000000"/>
          <w:sz w:val="28"/>
          <w:szCs w:val="28"/>
          <w:shd w:val="clear" w:color="auto" w:fill="FFFFFF"/>
        </w:rPr>
        <w:t>6</w:t>
      </w:r>
      <w:r w:rsidRPr="00002C0D">
        <w:rPr>
          <w:rFonts w:ascii="Times New Roman" w:hAnsi="Times New Roman" w:cs="Times New Roman"/>
          <w:color w:val="000000"/>
          <w:sz w:val="28"/>
          <w:szCs w:val="28"/>
          <w:shd w:val="clear" w:color="auto" w:fill="FFFFFF"/>
        </w:rPr>
        <w:t>.5</w:t>
      </w:r>
      <w:proofErr w:type="gramStart"/>
      <w:r w:rsidRPr="00002C0D">
        <w:rPr>
          <w:rFonts w:ascii="Times New Roman" w:hAnsi="Times New Roman" w:cs="Times New Roman"/>
          <w:color w:val="000000"/>
          <w:sz w:val="28"/>
          <w:szCs w:val="28"/>
          <w:shd w:val="clear" w:color="auto" w:fill="FFFFFF"/>
        </w:rPr>
        <w:t xml:space="preserve"> </w:t>
      </w:r>
      <w:r w:rsidR="0016424D">
        <w:rPr>
          <w:rFonts w:ascii="Times New Roman" w:hAnsi="Times New Roman" w:cs="Times New Roman"/>
          <w:color w:val="000000"/>
          <w:sz w:val="28"/>
          <w:szCs w:val="28"/>
          <w:shd w:val="clear" w:color="auto" w:fill="FFFFFF"/>
        </w:rPr>
        <w:t xml:space="preserve"> </w:t>
      </w:r>
      <w:r w:rsidRPr="00002C0D">
        <w:rPr>
          <w:rFonts w:ascii="Times New Roman" w:hAnsi="Times New Roman" w:cs="Times New Roman"/>
          <w:color w:val="000000"/>
          <w:sz w:val="28"/>
          <w:szCs w:val="28"/>
          <w:shd w:val="clear" w:color="auto" w:fill="FFFFFF"/>
        </w:rPr>
        <w:t>Д</w:t>
      </w:r>
      <w:proofErr w:type="gramEnd"/>
      <w:r w:rsidRPr="00002C0D">
        <w:rPr>
          <w:rFonts w:ascii="Times New Roman" w:hAnsi="Times New Roman" w:cs="Times New Roman"/>
          <w:color w:val="000000"/>
          <w:sz w:val="28"/>
          <w:szCs w:val="28"/>
          <w:shd w:val="clear" w:color="auto" w:fill="FFFFFF"/>
        </w:rPr>
        <w:t xml:space="preserve">алее работодатель, не принявший своевременно решение об </w:t>
      </w:r>
      <w:r w:rsidRPr="00002C0D">
        <w:rPr>
          <w:rFonts w:ascii="Times New Roman" w:hAnsi="Times New Roman" w:cs="Times New Roman"/>
          <w:color w:val="000000"/>
          <w:sz w:val="28"/>
          <w:szCs w:val="28"/>
          <w:shd w:val="clear" w:color="auto" w:fill="FFFFFF"/>
        </w:rPr>
        <w:lastRenderedPageBreak/>
        <w:t>удержании или решение которого оспаривается работником, вправе предъявить гражданский иск к работнику в суд.</w:t>
      </w:r>
      <w:r w:rsidRPr="00002C0D">
        <w:rPr>
          <w:rFonts w:ascii="Times New Roman" w:hAnsi="Times New Roman" w:cs="Times New Roman"/>
          <w:color w:val="000000"/>
          <w:sz w:val="28"/>
          <w:szCs w:val="28"/>
        </w:rPr>
        <w:br/>
      </w:r>
      <w:r w:rsidRPr="00002C0D">
        <w:rPr>
          <w:rFonts w:ascii="Times New Roman" w:hAnsi="Times New Roman" w:cs="Times New Roman"/>
          <w:color w:val="000000"/>
          <w:sz w:val="28"/>
          <w:szCs w:val="28"/>
          <w:shd w:val="clear" w:color="auto" w:fill="FFFFFF"/>
        </w:rPr>
        <w:t>    Если решение суда будет в пользу работодателя или работник (бывший работник) добровольно согласится погасить задолженность, долг, числящийся на </w:t>
      </w:r>
      <w:hyperlink r:id="rId31" w:anchor="l418" w:history="1">
        <w:r w:rsidRPr="00002C0D">
          <w:rPr>
            <w:rStyle w:val="a4"/>
            <w:rFonts w:ascii="Times New Roman" w:hAnsi="Times New Roman"/>
            <w:color w:val="0066CC"/>
            <w:sz w:val="28"/>
            <w:szCs w:val="28"/>
            <w:bdr w:val="none" w:sz="0" w:space="0" w:color="auto" w:frame="1"/>
            <w:shd w:val="clear" w:color="auto" w:fill="FFFFFF"/>
          </w:rPr>
          <w:t>счете 209.30</w:t>
        </w:r>
      </w:hyperlink>
      <w:r w:rsidRPr="00002C0D">
        <w:rPr>
          <w:rFonts w:ascii="Times New Roman" w:hAnsi="Times New Roman" w:cs="Times New Roman"/>
          <w:color w:val="000000"/>
          <w:sz w:val="28"/>
          <w:szCs w:val="28"/>
          <w:shd w:val="clear" w:color="auto" w:fill="FFFFFF"/>
        </w:rPr>
        <w:t>, может быть уменьшен либо внесением денежных сре</w:t>
      </w:r>
      <w:proofErr w:type="gramStart"/>
      <w:r w:rsidRPr="00002C0D">
        <w:rPr>
          <w:rFonts w:ascii="Times New Roman" w:hAnsi="Times New Roman" w:cs="Times New Roman"/>
          <w:color w:val="000000"/>
          <w:sz w:val="28"/>
          <w:szCs w:val="28"/>
          <w:shd w:val="clear" w:color="auto" w:fill="FFFFFF"/>
        </w:rPr>
        <w:t>дств в к</w:t>
      </w:r>
      <w:proofErr w:type="gramEnd"/>
      <w:r w:rsidRPr="00002C0D">
        <w:rPr>
          <w:rFonts w:ascii="Times New Roman" w:hAnsi="Times New Roman" w:cs="Times New Roman"/>
          <w:color w:val="000000"/>
          <w:sz w:val="28"/>
          <w:szCs w:val="28"/>
          <w:shd w:val="clear" w:color="auto" w:fill="FFFFFF"/>
        </w:rPr>
        <w:t>ассу или на лицевой счет, либо путем удержания из заработной платы (если работник продолжает работу).</w:t>
      </w:r>
    </w:p>
    <w:p w:rsidR="00E8747D" w:rsidRPr="00002C0D" w:rsidRDefault="00E8747D" w:rsidP="00E8747D">
      <w:pPr>
        <w:rPr>
          <w:rFonts w:ascii="Times New Roman" w:hAnsi="Times New Roman" w:cs="Times New Roman"/>
          <w:color w:val="000000"/>
          <w:sz w:val="28"/>
          <w:szCs w:val="28"/>
        </w:rPr>
      </w:pPr>
    </w:p>
    <w:p w:rsidR="003F5DB4" w:rsidRPr="00002C0D" w:rsidRDefault="00AE5120" w:rsidP="001566EA">
      <w:pPr>
        <w:rPr>
          <w:rFonts w:ascii="Times New Roman" w:hAnsi="Times New Roman" w:cs="Times New Roman"/>
          <w:b/>
          <w:bCs/>
          <w:sz w:val="28"/>
          <w:szCs w:val="28"/>
        </w:rPr>
      </w:pPr>
      <w:r>
        <w:rPr>
          <w:rFonts w:ascii="Times New Roman" w:hAnsi="Times New Roman" w:cs="Times New Roman"/>
          <w:color w:val="000000"/>
          <w:sz w:val="28"/>
          <w:szCs w:val="28"/>
        </w:rPr>
        <w:t>1</w:t>
      </w:r>
      <w:r w:rsidR="008D2C51">
        <w:rPr>
          <w:rFonts w:ascii="Times New Roman" w:hAnsi="Times New Roman" w:cs="Times New Roman"/>
          <w:color w:val="000000"/>
          <w:sz w:val="28"/>
          <w:szCs w:val="28"/>
        </w:rPr>
        <w:t>6</w:t>
      </w:r>
      <w:r w:rsidR="00E8747D" w:rsidRPr="00002C0D">
        <w:rPr>
          <w:rFonts w:ascii="Times New Roman" w:hAnsi="Times New Roman" w:cs="Times New Roman"/>
          <w:color w:val="000000"/>
          <w:sz w:val="28"/>
          <w:szCs w:val="28"/>
        </w:rPr>
        <w:t xml:space="preserve">.6. </w:t>
      </w:r>
      <w:r w:rsidR="00E8747D" w:rsidRPr="00002C0D">
        <w:rPr>
          <w:rFonts w:ascii="Times New Roman" w:hAnsi="Times New Roman" w:cs="Times New Roman"/>
          <w:color w:val="000000"/>
          <w:sz w:val="28"/>
          <w:szCs w:val="28"/>
          <w:shd w:val="clear" w:color="auto" w:fill="FFFFFF"/>
        </w:rPr>
        <w:t>Бухгалтерские записи в этом случае будут следующими:</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Дебет счета 0 30211 830</w:t>
      </w:r>
      <w:r w:rsidR="00E8747D" w:rsidRPr="00002C0D">
        <w:rPr>
          <w:rFonts w:ascii="Times New Roman" w:hAnsi="Times New Roman" w:cs="Times New Roman"/>
          <w:color w:val="000000"/>
          <w:sz w:val="28"/>
          <w:szCs w:val="28"/>
          <w:shd w:val="clear" w:color="auto" w:fill="FFFFFF"/>
        </w:rPr>
        <w:t> "Уменьшение кредиторской задолженности по оплате труда"</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Кредит счета 0 30403 730</w:t>
      </w:r>
      <w:r w:rsidR="00E8747D" w:rsidRPr="00002C0D">
        <w:rPr>
          <w:rFonts w:ascii="Times New Roman" w:hAnsi="Times New Roman" w:cs="Times New Roman"/>
          <w:color w:val="000000"/>
          <w:sz w:val="28"/>
          <w:szCs w:val="28"/>
          <w:shd w:val="clear" w:color="auto" w:fill="FFFFFF"/>
        </w:rPr>
        <w:t> "Увеличение кредиторской задолженности по удержаниям из выплат по оплате труда"</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 удержан долг из заработной платы с учетом ограничений на максимальный процент удержаний;</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Дебет счета 0 30403 830</w:t>
      </w:r>
      <w:r w:rsidR="00E8747D" w:rsidRPr="00002C0D">
        <w:rPr>
          <w:rFonts w:ascii="Times New Roman" w:hAnsi="Times New Roman" w:cs="Times New Roman"/>
          <w:color w:val="000000"/>
          <w:sz w:val="28"/>
          <w:szCs w:val="28"/>
          <w:shd w:val="clear" w:color="auto" w:fill="FFFFFF"/>
        </w:rPr>
        <w:t> "Уменьшение кредиторской задолженности по удержаниям из выплат по оплате труда"</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w:t>
      </w:r>
      <w:r w:rsidR="00E8747D" w:rsidRPr="00002C0D">
        <w:rPr>
          <w:rFonts w:ascii="Times New Roman" w:hAnsi="Times New Roman" w:cs="Times New Roman"/>
          <w:b/>
          <w:bCs/>
          <w:color w:val="000000"/>
          <w:sz w:val="28"/>
          <w:szCs w:val="28"/>
          <w:shd w:val="clear" w:color="auto" w:fill="FFFFFF"/>
        </w:rPr>
        <w:t>Кредит счета 0 20930 660</w:t>
      </w:r>
      <w:r w:rsidR="00E8747D" w:rsidRPr="00002C0D">
        <w:rPr>
          <w:rFonts w:ascii="Times New Roman" w:hAnsi="Times New Roman" w:cs="Times New Roman"/>
          <w:color w:val="000000"/>
          <w:sz w:val="28"/>
          <w:szCs w:val="28"/>
          <w:shd w:val="clear" w:color="auto" w:fill="FFFFFF"/>
        </w:rPr>
        <w:t> "Уменьшение дебиторской задолженности расчетов по компенсации затрат"</w:t>
      </w:r>
      <w:r w:rsidR="00E8747D" w:rsidRPr="00002C0D">
        <w:rPr>
          <w:rFonts w:ascii="Times New Roman" w:hAnsi="Times New Roman" w:cs="Times New Roman"/>
          <w:color w:val="000000"/>
          <w:sz w:val="28"/>
          <w:szCs w:val="28"/>
        </w:rPr>
        <w:br/>
      </w:r>
      <w:r w:rsidR="00E8747D" w:rsidRPr="00002C0D">
        <w:rPr>
          <w:rFonts w:ascii="Times New Roman" w:hAnsi="Times New Roman" w:cs="Times New Roman"/>
          <w:color w:val="000000"/>
          <w:sz w:val="28"/>
          <w:szCs w:val="28"/>
          <w:shd w:val="clear" w:color="auto" w:fill="FFFFFF"/>
        </w:rPr>
        <w:t>    - отражено погашение долга на сумму, удержанную из заработной платы.</w:t>
      </w:r>
      <w:r w:rsidR="00E8747D" w:rsidRPr="00002C0D">
        <w:rPr>
          <w:rFonts w:ascii="Times New Roman" w:hAnsi="Times New Roman" w:cs="Times New Roman"/>
          <w:color w:val="000000"/>
          <w:sz w:val="28"/>
          <w:szCs w:val="28"/>
        </w:rPr>
        <w:br/>
      </w: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sidRPr="00002C0D">
        <w:rPr>
          <w:rFonts w:ascii="Times New Roman" w:hAnsi="Times New Roman" w:cs="Times New Roman"/>
          <w:b/>
          <w:bCs/>
          <w:sz w:val="28"/>
          <w:szCs w:val="28"/>
          <w:lang w:val="en-US"/>
        </w:rPr>
        <w:t>VI</w:t>
      </w:r>
      <w:r w:rsidRPr="00002C0D">
        <w:rPr>
          <w:rFonts w:ascii="Times New Roman" w:hAnsi="Times New Roman" w:cs="Times New Roman"/>
          <w:b/>
          <w:bCs/>
          <w:sz w:val="28"/>
          <w:szCs w:val="28"/>
        </w:rPr>
        <w:t>. Инвентаризация имущества и обязательств</w:t>
      </w:r>
    </w:p>
    <w:p w:rsidR="00C42DDC" w:rsidRPr="00002C0D" w:rsidRDefault="00EB2F38" w:rsidP="00C4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043594" w:rsidRPr="00043594" w:rsidRDefault="00043594" w:rsidP="00043594">
      <w:pPr>
        <w:pStyle w:val="ab"/>
        <w:ind w:left="0" w:right="111" w:firstLine="708"/>
        <w:rPr>
          <w:sz w:val="28"/>
          <w:szCs w:val="28"/>
        </w:rPr>
      </w:pPr>
      <w:r w:rsidRPr="00043594">
        <w:rPr>
          <w:sz w:val="28"/>
          <w:szCs w:val="28"/>
        </w:rPr>
        <w:t>Для</w:t>
      </w:r>
      <w:r w:rsidRPr="00043594">
        <w:rPr>
          <w:spacing w:val="1"/>
          <w:sz w:val="28"/>
          <w:szCs w:val="28"/>
        </w:rPr>
        <w:t xml:space="preserve"> </w:t>
      </w:r>
      <w:r w:rsidRPr="00043594">
        <w:rPr>
          <w:sz w:val="28"/>
          <w:szCs w:val="28"/>
        </w:rPr>
        <w:t>обеспечения</w:t>
      </w:r>
      <w:r w:rsidRPr="00043594">
        <w:rPr>
          <w:spacing w:val="1"/>
          <w:sz w:val="28"/>
          <w:szCs w:val="28"/>
        </w:rPr>
        <w:t xml:space="preserve"> </w:t>
      </w:r>
      <w:r w:rsidRPr="00043594">
        <w:rPr>
          <w:sz w:val="28"/>
          <w:szCs w:val="28"/>
        </w:rPr>
        <w:t>достоверности</w:t>
      </w:r>
      <w:r w:rsidRPr="00043594">
        <w:rPr>
          <w:spacing w:val="1"/>
          <w:sz w:val="28"/>
          <w:szCs w:val="28"/>
        </w:rPr>
        <w:t xml:space="preserve"> </w:t>
      </w:r>
      <w:r w:rsidRPr="00043594">
        <w:rPr>
          <w:sz w:val="28"/>
          <w:szCs w:val="28"/>
        </w:rPr>
        <w:t>данных</w:t>
      </w:r>
      <w:r w:rsidRPr="00043594">
        <w:rPr>
          <w:spacing w:val="1"/>
          <w:sz w:val="28"/>
          <w:szCs w:val="28"/>
        </w:rPr>
        <w:t xml:space="preserve"> </w:t>
      </w:r>
      <w:r w:rsidRPr="00043594">
        <w:rPr>
          <w:sz w:val="28"/>
          <w:szCs w:val="28"/>
        </w:rPr>
        <w:t>бухгалтерского</w:t>
      </w:r>
      <w:r w:rsidRPr="00043594">
        <w:rPr>
          <w:spacing w:val="1"/>
          <w:sz w:val="28"/>
          <w:szCs w:val="28"/>
        </w:rPr>
        <w:t xml:space="preserve"> </w:t>
      </w:r>
      <w:r w:rsidRPr="00043594">
        <w:rPr>
          <w:sz w:val="28"/>
          <w:szCs w:val="28"/>
        </w:rPr>
        <w:t>учета</w:t>
      </w:r>
      <w:r w:rsidRPr="00043594">
        <w:rPr>
          <w:spacing w:val="1"/>
          <w:sz w:val="28"/>
          <w:szCs w:val="28"/>
        </w:rPr>
        <w:t xml:space="preserve"> </w:t>
      </w:r>
      <w:r w:rsidRPr="00043594">
        <w:rPr>
          <w:sz w:val="28"/>
          <w:szCs w:val="28"/>
        </w:rPr>
        <w:t>и</w:t>
      </w:r>
      <w:r w:rsidRPr="00043594">
        <w:rPr>
          <w:spacing w:val="61"/>
          <w:sz w:val="28"/>
          <w:szCs w:val="28"/>
        </w:rPr>
        <w:t xml:space="preserve"> </w:t>
      </w:r>
      <w:r w:rsidRPr="00043594">
        <w:rPr>
          <w:sz w:val="28"/>
          <w:szCs w:val="28"/>
        </w:rPr>
        <w:t>годовой</w:t>
      </w:r>
      <w:r w:rsidRPr="00043594">
        <w:rPr>
          <w:spacing w:val="1"/>
          <w:sz w:val="28"/>
          <w:szCs w:val="28"/>
        </w:rPr>
        <w:t xml:space="preserve"> </w:t>
      </w:r>
      <w:r w:rsidRPr="00043594">
        <w:rPr>
          <w:sz w:val="28"/>
          <w:szCs w:val="28"/>
        </w:rPr>
        <w:t>отчетности</w:t>
      </w:r>
      <w:r w:rsidRPr="00043594">
        <w:rPr>
          <w:spacing w:val="1"/>
          <w:sz w:val="28"/>
          <w:szCs w:val="28"/>
        </w:rPr>
        <w:t xml:space="preserve"> </w:t>
      </w:r>
      <w:r w:rsidR="00EA089C">
        <w:rPr>
          <w:sz w:val="28"/>
          <w:szCs w:val="28"/>
        </w:rPr>
        <w:t>учреждение</w:t>
      </w:r>
      <w:r w:rsidRPr="00043594">
        <w:rPr>
          <w:spacing w:val="1"/>
          <w:sz w:val="28"/>
          <w:szCs w:val="28"/>
        </w:rPr>
        <w:t xml:space="preserve"> </w:t>
      </w:r>
      <w:r w:rsidRPr="00043594">
        <w:rPr>
          <w:sz w:val="28"/>
          <w:szCs w:val="28"/>
        </w:rPr>
        <w:t>проводит</w:t>
      </w:r>
      <w:r w:rsidRPr="00043594">
        <w:rPr>
          <w:spacing w:val="1"/>
          <w:sz w:val="28"/>
          <w:szCs w:val="28"/>
        </w:rPr>
        <w:t xml:space="preserve"> </w:t>
      </w:r>
      <w:r w:rsidRPr="00043594">
        <w:rPr>
          <w:sz w:val="28"/>
          <w:szCs w:val="28"/>
        </w:rPr>
        <w:t>инвентаризацию</w:t>
      </w:r>
      <w:r w:rsidRPr="00043594">
        <w:rPr>
          <w:spacing w:val="1"/>
          <w:sz w:val="28"/>
          <w:szCs w:val="28"/>
        </w:rPr>
        <w:t xml:space="preserve"> </w:t>
      </w:r>
      <w:r w:rsidRPr="00043594">
        <w:rPr>
          <w:sz w:val="28"/>
          <w:szCs w:val="28"/>
        </w:rPr>
        <w:t>имущества,</w:t>
      </w:r>
      <w:r w:rsidRPr="00043594">
        <w:rPr>
          <w:spacing w:val="1"/>
          <w:sz w:val="28"/>
          <w:szCs w:val="28"/>
        </w:rPr>
        <w:t xml:space="preserve"> </w:t>
      </w:r>
      <w:r w:rsidRPr="00043594">
        <w:rPr>
          <w:sz w:val="28"/>
          <w:szCs w:val="28"/>
        </w:rPr>
        <w:t>финансовых</w:t>
      </w:r>
      <w:r w:rsidRPr="00043594">
        <w:rPr>
          <w:spacing w:val="1"/>
          <w:sz w:val="28"/>
          <w:szCs w:val="28"/>
        </w:rPr>
        <w:t xml:space="preserve"> </w:t>
      </w:r>
      <w:r w:rsidRPr="00043594">
        <w:rPr>
          <w:sz w:val="28"/>
          <w:szCs w:val="28"/>
        </w:rPr>
        <w:t>активов</w:t>
      </w:r>
      <w:r w:rsidRPr="00043594">
        <w:rPr>
          <w:spacing w:val="-1"/>
          <w:sz w:val="28"/>
          <w:szCs w:val="28"/>
        </w:rPr>
        <w:t xml:space="preserve"> </w:t>
      </w:r>
      <w:r w:rsidRPr="00043594">
        <w:rPr>
          <w:sz w:val="28"/>
          <w:szCs w:val="28"/>
        </w:rPr>
        <w:t>и</w:t>
      </w:r>
      <w:r w:rsidRPr="00043594">
        <w:rPr>
          <w:spacing w:val="-2"/>
          <w:sz w:val="28"/>
          <w:szCs w:val="28"/>
        </w:rPr>
        <w:t xml:space="preserve"> </w:t>
      </w:r>
      <w:r w:rsidRPr="00043594">
        <w:rPr>
          <w:sz w:val="28"/>
          <w:szCs w:val="28"/>
        </w:rPr>
        <w:t>обязательств.</w:t>
      </w:r>
    </w:p>
    <w:p w:rsidR="00043594" w:rsidRPr="005C55F7" w:rsidRDefault="00043594" w:rsidP="00043594">
      <w:pPr>
        <w:pStyle w:val="ab"/>
        <w:spacing w:before="1"/>
        <w:ind w:left="0" w:right="105" w:firstLine="708"/>
        <w:rPr>
          <w:sz w:val="28"/>
          <w:szCs w:val="28"/>
        </w:rPr>
      </w:pPr>
      <w:r w:rsidRPr="005C55F7">
        <w:rPr>
          <w:sz w:val="28"/>
          <w:szCs w:val="28"/>
        </w:rPr>
        <w:t>В</w:t>
      </w:r>
      <w:r w:rsidRPr="005C55F7">
        <w:rPr>
          <w:spacing w:val="1"/>
          <w:sz w:val="28"/>
          <w:szCs w:val="28"/>
        </w:rPr>
        <w:t xml:space="preserve"> </w:t>
      </w:r>
      <w:r w:rsidRPr="005C55F7">
        <w:rPr>
          <w:sz w:val="28"/>
          <w:szCs w:val="28"/>
        </w:rPr>
        <w:t>отношении</w:t>
      </w:r>
      <w:r w:rsidRPr="005C55F7">
        <w:rPr>
          <w:spacing w:val="1"/>
          <w:sz w:val="28"/>
          <w:szCs w:val="28"/>
        </w:rPr>
        <w:t xml:space="preserve"> </w:t>
      </w:r>
      <w:r w:rsidRPr="005C55F7">
        <w:rPr>
          <w:sz w:val="28"/>
          <w:szCs w:val="28"/>
        </w:rPr>
        <w:t>нефинансовых</w:t>
      </w:r>
      <w:r w:rsidRPr="005C55F7">
        <w:rPr>
          <w:spacing w:val="1"/>
          <w:sz w:val="28"/>
          <w:szCs w:val="28"/>
        </w:rPr>
        <w:t xml:space="preserve"> </w:t>
      </w:r>
      <w:r w:rsidRPr="005C55F7">
        <w:rPr>
          <w:sz w:val="28"/>
          <w:szCs w:val="28"/>
        </w:rPr>
        <w:t>активов,</w:t>
      </w:r>
      <w:r w:rsidRPr="005C55F7">
        <w:rPr>
          <w:spacing w:val="1"/>
          <w:sz w:val="28"/>
          <w:szCs w:val="28"/>
        </w:rPr>
        <w:t xml:space="preserve"> </w:t>
      </w:r>
      <w:r w:rsidRPr="005C55F7">
        <w:rPr>
          <w:sz w:val="28"/>
          <w:szCs w:val="28"/>
        </w:rPr>
        <w:t>обязательств</w:t>
      </w:r>
      <w:r w:rsidRPr="005C55F7">
        <w:rPr>
          <w:spacing w:val="1"/>
          <w:sz w:val="28"/>
          <w:szCs w:val="28"/>
        </w:rPr>
        <w:t xml:space="preserve"> </w:t>
      </w:r>
      <w:r w:rsidRPr="005C55F7">
        <w:rPr>
          <w:sz w:val="28"/>
          <w:szCs w:val="28"/>
        </w:rPr>
        <w:t>и</w:t>
      </w:r>
      <w:r w:rsidRPr="005C55F7">
        <w:rPr>
          <w:spacing w:val="1"/>
          <w:sz w:val="28"/>
          <w:szCs w:val="28"/>
        </w:rPr>
        <w:t xml:space="preserve"> </w:t>
      </w:r>
      <w:r w:rsidRPr="005C55F7">
        <w:rPr>
          <w:sz w:val="28"/>
          <w:szCs w:val="28"/>
        </w:rPr>
        <w:t>расчетов</w:t>
      </w:r>
      <w:r w:rsidRPr="005C55F7">
        <w:rPr>
          <w:spacing w:val="1"/>
          <w:sz w:val="28"/>
          <w:szCs w:val="28"/>
        </w:rPr>
        <w:t xml:space="preserve"> </w:t>
      </w:r>
      <w:r w:rsidRPr="005C55F7">
        <w:rPr>
          <w:sz w:val="28"/>
          <w:szCs w:val="28"/>
        </w:rPr>
        <w:t>проведение</w:t>
      </w:r>
      <w:r w:rsidRPr="005C55F7">
        <w:rPr>
          <w:spacing w:val="1"/>
          <w:sz w:val="28"/>
          <w:szCs w:val="28"/>
        </w:rPr>
        <w:t xml:space="preserve"> </w:t>
      </w:r>
      <w:r w:rsidRPr="005C55F7">
        <w:rPr>
          <w:sz w:val="28"/>
          <w:szCs w:val="28"/>
        </w:rPr>
        <w:t>инвентаризационных</w:t>
      </w:r>
      <w:r w:rsidRPr="005C55F7">
        <w:rPr>
          <w:spacing w:val="1"/>
          <w:sz w:val="28"/>
          <w:szCs w:val="28"/>
        </w:rPr>
        <w:t xml:space="preserve"> </w:t>
      </w:r>
      <w:r w:rsidRPr="005C55F7">
        <w:rPr>
          <w:sz w:val="28"/>
          <w:szCs w:val="28"/>
        </w:rPr>
        <w:t>процедур</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целях</w:t>
      </w:r>
      <w:r w:rsidRPr="005C55F7">
        <w:rPr>
          <w:spacing w:val="1"/>
          <w:sz w:val="28"/>
          <w:szCs w:val="28"/>
        </w:rPr>
        <w:t xml:space="preserve"> </w:t>
      </w:r>
      <w:r w:rsidRPr="005C55F7">
        <w:rPr>
          <w:sz w:val="28"/>
          <w:szCs w:val="28"/>
        </w:rPr>
        <w:t>подтверждения</w:t>
      </w:r>
      <w:r w:rsidRPr="005C55F7">
        <w:rPr>
          <w:spacing w:val="1"/>
          <w:sz w:val="28"/>
          <w:szCs w:val="28"/>
        </w:rPr>
        <w:t xml:space="preserve"> </w:t>
      </w:r>
      <w:r w:rsidRPr="005C55F7">
        <w:rPr>
          <w:sz w:val="28"/>
          <w:szCs w:val="28"/>
        </w:rPr>
        <w:t>достоверности</w:t>
      </w:r>
      <w:r w:rsidRPr="005C55F7">
        <w:rPr>
          <w:spacing w:val="61"/>
          <w:sz w:val="28"/>
          <w:szCs w:val="28"/>
        </w:rPr>
        <w:t xml:space="preserve"> </w:t>
      </w:r>
      <w:r w:rsidRPr="005C55F7">
        <w:rPr>
          <w:sz w:val="28"/>
          <w:szCs w:val="28"/>
        </w:rPr>
        <w:t>показателей</w:t>
      </w:r>
      <w:r w:rsidRPr="005C55F7">
        <w:rPr>
          <w:spacing w:val="1"/>
          <w:sz w:val="28"/>
          <w:szCs w:val="28"/>
        </w:rPr>
        <w:t xml:space="preserve"> </w:t>
      </w:r>
      <w:r w:rsidRPr="005C55F7">
        <w:rPr>
          <w:sz w:val="28"/>
          <w:szCs w:val="28"/>
        </w:rPr>
        <w:t>годовой</w:t>
      </w:r>
      <w:r w:rsidRPr="005C55F7">
        <w:rPr>
          <w:spacing w:val="-1"/>
          <w:sz w:val="28"/>
          <w:szCs w:val="28"/>
        </w:rPr>
        <w:t xml:space="preserve"> </w:t>
      </w:r>
      <w:r w:rsidRPr="005C55F7">
        <w:rPr>
          <w:sz w:val="28"/>
          <w:szCs w:val="28"/>
        </w:rPr>
        <w:t>отчетности</w:t>
      </w:r>
      <w:r w:rsidRPr="005C55F7">
        <w:rPr>
          <w:spacing w:val="-1"/>
          <w:sz w:val="28"/>
          <w:szCs w:val="28"/>
        </w:rPr>
        <w:t xml:space="preserve"> </w:t>
      </w:r>
      <w:r w:rsidRPr="005C55F7">
        <w:rPr>
          <w:sz w:val="28"/>
          <w:szCs w:val="28"/>
        </w:rPr>
        <w:t>не</w:t>
      </w:r>
      <w:r w:rsidRPr="005C55F7">
        <w:rPr>
          <w:spacing w:val="-1"/>
          <w:sz w:val="28"/>
          <w:szCs w:val="28"/>
        </w:rPr>
        <w:t xml:space="preserve"> </w:t>
      </w:r>
      <w:r w:rsidRPr="005C55F7">
        <w:rPr>
          <w:sz w:val="28"/>
          <w:szCs w:val="28"/>
        </w:rPr>
        <w:t>могут быть начаты ранее</w:t>
      </w:r>
      <w:r w:rsidRPr="005C55F7">
        <w:rPr>
          <w:spacing w:val="2"/>
          <w:sz w:val="28"/>
          <w:szCs w:val="28"/>
        </w:rPr>
        <w:t xml:space="preserve"> </w:t>
      </w:r>
      <w:r w:rsidRPr="005C55F7">
        <w:rPr>
          <w:sz w:val="28"/>
          <w:szCs w:val="28"/>
        </w:rPr>
        <w:t>01 октября.</w:t>
      </w:r>
    </w:p>
    <w:p w:rsidR="00043594" w:rsidRPr="005C55F7" w:rsidRDefault="00043594" w:rsidP="00043594">
      <w:pPr>
        <w:pStyle w:val="ab"/>
        <w:spacing w:before="1"/>
        <w:ind w:left="0" w:right="113" w:firstLine="708"/>
        <w:rPr>
          <w:sz w:val="28"/>
          <w:szCs w:val="28"/>
        </w:rPr>
      </w:pPr>
      <w:r w:rsidRPr="005C55F7">
        <w:rPr>
          <w:sz w:val="28"/>
          <w:szCs w:val="28"/>
        </w:rPr>
        <w:t>Все материальные ценности, а также иные активы и обязательства, учитываемые на</w:t>
      </w:r>
      <w:r w:rsidRPr="005C55F7">
        <w:rPr>
          <w:spacing w:val="-57"/>
          <w:sz w:val="28"/>
          <w:szCs w:val="28"/>
        </w:rPr>
        <w:t xml:space="preserve"> </w:t>
      </w:r>
      <w:r w:rsidR="0045063D" w:rsidRPr="005C55F7">
        <w:rPr>
          <w:spacing w:val="-57"/>
          <w:sz w:val="28"/>
          <w:szCs w:val="28"/>
        </w:rPr>
        <w:t xml:space="preserve"> </w:t>
      </w:r>
      <w:proofErr w:type="spellStart"/>
      <w:r w:rsidRPr="005C55F7">
        <w:rPr>
          <w:sz w:val="28"/>
          <w:szCs w:val="28"/>
        </w:rPr>
        <w:t>забалансовых</w:t>
      </w:r>
      <w:proofErr w:type="spellEnd"/>
      <w:r w:rsidRPr="005C55F7">
        <w:rPr>
          <w:spacing w:val="1"/>
          <w:sz w:val="28"/>
          <w:szCs w:val="28"/>
        </w:rPr>
        <w:t xml:space="preserve"> </w:t>
      </w:r>
      <w:r w:rsidRPr="005C55F7">
        <w:rPr>
          <w:sz w:val="28"/>
          <w:szCs w:val="28"/>
        </w:rPr>
        <w:t>счетах,</w:t>
      </w:r>
      <w:r w:rsidRPr="005C55F7">
        <w:rPr>
          <w:spacing w:val="1"/>
          <w:sz w:val="28"/>
          <w:szCs w:val="28"/>
        </w:rPr>
        <w:t xml:space="preserve"> </w:t>
      </w:r>
      <w:r w:rsidRPr="005C55F7">
        <w:rPr>
          <w:sz w:val="28"/>
          <w:szCs w:val="28"/>
        </w:rPr>
        <w:t>инвентаризируются</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порядке</w:t>
      </w:r>
      <w:r w:rsidRPr="005C55F7">
        <w:rPr>
          <w:spacing w:val="1"/>
          <w:sz w:val="28"/>
          <w:szCs w:val="28"/>
        </w:rPr>
        <w:t xml:space="preserve"> </w:t>
      </w:r>
      <w:r w:rsidRPr="005C55F7">
        <w:rPr>
          <w:sz w:val="28"/>
          <w:szCs w:val="28"/>
        </w:rPr>
        <w:t>и</w:t>
      </w:r>
      <w:r w:rsidRPr="005C55F7">
        <w:rPr>
          <w:spacing w:val="1"/>
          <w:sz w:val="28"/>
          <w:szCs w:val="28"/>
        </w:rPr>
        <w:t xml:space="preserve"> </w:t>
      </w:r>
      <w:r w:rsidRPr="005C55F7">
        <w:rPr>
          <w:sz w:val="28"/>
          <w:szCs w:val="28"/>
        </w:rPr>
        <w:t>в</w:t>
      </w:r>
      <w:r w:rsidRPr="005C55F7">
        <w:rPr>
          <w:spacing w:val="1"/>
          <w:sz w:val="28"/>
          <w:szCs w:val="28"/>
        </w:rPr>
        <w:t xml:space="preserve"> </w:t>
      </w:r>
      <w:r w:rsidRPr="005C55F7">
        <w:rPr>
          <w:sz w:val="28"/>
          <w:szCs w:val="28"/>
        </w:rPr>
        <w:t>сроки,</w:t>
      </w:r>
      <w:r w:rsidRPr="005C55F7">
        <w:rPr>
          <w:spacing w:val="1"/>
          <w:sz w:val="28"/>
          <w:szCs w:val="28"/>
        </w:rPr>
        <w:t xml:space="preserve"> </w:t>
      </w:r>
      <w:r w:rsidRPr="005C55F7">
        <w:rPr>
          <w:sz w:val="28"/>
          <w:szCs w:val="28"/>
        </w:rPr>
        <w:t>установленные</w:t>
      </w:r>
      <w:r w:rsidRPr="005C55F7">
        <w:rPr>
          <w:spacing w:val="1"/>
          <w:sz w:val="28"/>
          <w:szCs w:val="28"/>
        </w:rPr>
        <w:t xml:space="preserve"> </w:t>
      </w:r>
      <w:r w:rsidRPr="005C55F7">
        <w:rPr>
          <w:sz w:val="28"/>
          <w:szCs w:val="28"/>
        </w:rPr>
        <w:t>для</w:t>
      </w:r>
      <w:r w:rsidRPr="005C55F7">
        <w:rPr>
          <w:spacing w:val="1"/>
          <w:sz w:val="28"/>
          <w:szCs w:val="28"/>
        </w:rPr>
        <w:t xml:space="preserve"> </w:t>
      </w:r>
      <w:r w:rsidRPr="005C55F7">
        <w:rPr>
          <w:sz w:val="28"/>
          <w:szCs w:val="28"/>
        </w:rPr>
        <w:t>объектов,</w:t>
      </w:r>
      <w:r w:rsidRPr="005C55F7">
        <w:rPr>
          <w:spacing w:val="1"/>
          <w:sz w:val="28"/>
          <w:szCs w:val="28"/>
        </w:rPr>
        <w:t xml:space="preserve"> </w:t>
      </w:r>
      <w:r w:rsidRPr="005C55F7">
        <w:rPr>
          <w:sz w:val="28"/>
          <w:szCs w:val="28"/>
        </w:rPr>
        <w:t>учитываемых</w:t>
      </w:r>
      <w:r w:rsidRPr="005C55F7">
        <w:rPr>
          <w:spacing w:val="1"/>
          <w:sz w:val="28"/>
          <w:szCs w:val="28"/>
        </w:rPr>
        <w:t xml:space="preserve"> </w:t>
      </w:r>
      <w:r w:rsidRPr="005C55F7">
        <w:rPr>
          <w:sz w:val="28"/>
          <w:szCs w:val="28"/>
        </w:rPr>
        <w:t>на</w:t>
      </w:r>
      <w:r w:rsidRPr="005C55F7">
        <w:rPr>
          <w:spacing w:val="-1"/>
          <w:sz w:val="28"/>
          <w:szCs w:val="28"/>
        </w:rPr>
        <w:t xml:space="preserve"> </w:t>
      </w:r>
      <w:r w:rsidRPr="005C55F7">
        <w:rPr>
          <w:sz w:val="28"/>
          <w:szCs w:val="28"/>
        </w:rPr>
        <w:t>балансе.</w:t>
      </w:r>
    </w:p>
    <w:p w:rsidR="00043594" w:rsidRPr="00043594" w:rsidRDefault="00043594" w:rsidP="00043594">
      <w:pPr>
        <w:pStyle w:val="ab"/>
        <w:ind w:left="0" w:right="105" w:firstLine="708"/>
        <w:rPr>
          <w:sz w:val="28"/>
          <w:szCs w:val="28"/>
        </w:rPr>
      </w:pPr>
      <w:r w:rsidRPr="005C55F7">
        <w:rPr>
          <w:sz w:val="28"/>
          <w:szCs w:val="28"/>
        </w:rPr>
        <w:t>Оценка соответствия объектов учета понятию "Актив" проводится при проведении</w:t>
      </w:r>
      <w:r w:rsidRPr="005C55F7">
        <w:rPr>
          <w:spacing w:val="1"/>
          <w:sz w:val="28"/>
          <w:szCs w:val="28"/>
        </w:rPr>
        <w:t xml:space="preserve"> </w:t>
      </w:r>
      <w:r w:rsidRPr="005C55F7">
        <w:rPr>
          <w:sz w:val="28"/>
          <w:szCs w:val="28"/>
        </w:rPr>
        <w:t>инвентаризации</w:t>
      </w:r>
      <w:r w:rsidRPr="005C55F7">
        <w:rPr>
          <w:spacing w:val="-1"/>
          <w:sz w:val="28"/>
          <w:szCs w:val="28"/>
        </w:rPr>
        <w:t xml:space="preserve"> </w:t>
      </w:r>
      <w:r w:rsidRPr="005C55F7">
        <w:rPr>
          <w:sz w:val="28"/>
          <w:szCs w:val="28"/>
        </w:rPr>
        <w:t>по любым</w:t>
      </w:r>
      <w:r w:rsidRPr="005C55F7">
        <w:rPr>
          <w:spacing w:val="-2"/>
          <w:sz w:val="28"/>
          <w:szCs w:val="28"/>
        </w:rPr>
        <w:t xml:space="preserve"> </w:t>
      </w:r>
      <w:r w:rsidRPr="005C55F7">
        <w:rPr>
          <w:sz w:val="28"/>
          <w:szCs w:val="28"/>
        </w:rPr>
        <w:t>основаниям.</w:t>
      </w:r>
    </w:p>
    <w:p w:rsidR="00EA089C" w:rsidRDefault="00043594" w:rsidP="00EA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ab/>
      </w:r>
      <w:r w:rsidR="00EB2F38" w:rsidRPr="00002C0D">
        <w:rPr>
          <w:rFonts w:ascii="Times New Roman" w:hAnsi="Times New Roman" w:cs="Times New Roman"/>
          <w:sz w:val="28"/>
          <w:szCs w:val="28"/>
        </w:rPr>
        <w:t xml:space="preserve">Инвентаризацию имущества и обязательств, а также финансовых результатов проводит постоянно действующая инвентаризационная комиссия. </w:t>
      </w:r>
    </w:p>
    <w:p w:rsidR="00EA089C" w:rsidRDefault="00EB2F38" w:rsidP="00EA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043594" w:rsidRPr="00EA089C" w:rsidRDefault="00043594" w:rsidP="00EA0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EA089C">
        <w:rPr>
          <w:rFonts w:ascii="Times New Roman" w:hAnsi="Times New Roman" w:cs="Times New Roman"/>
          <w:i/>
          <w:sz w:val="28"/>
          <w:szCs w:val="28"/>
        </w:rPr>
        <w:lastRenderedPageBreak/>
        <w:t>Основание:</w:t>
      </w:r>
      <w:r w:rsidRPr="00EA089C">
        <w:rPr>
          <w:rFonts w:ascii="Times New Roman" w:hAnsi="Times New Roman" w:cs="Times New Roman"/>
          <w:i/>
          <w:spacing w:val="1"/>
          <w:sz w:val="28"/>
          <w:szCs w:val="28"/>
        </w:rPr>
        <w:t xml:space="preserve"> </w:t>
      </w:r>
      <w:hyperlink r:id="rId32">
        <w:proofErr w:type="gramStart"/>
        <w:r w:rsidRPr="00EA089C">
          <w:rPr>
            <w:rFonts w:ascii="Times New Roman" w:hAnsi="Times New Roman" w:cs="Times New Roman"/>
            <w:i/>
            <w:sz w:val="28"/>
            <w:szCs w:val="28"/>
            <w:u w:val="single"/>
          </w:rPr>
          <w:t>ч</w:t>
        </w:r>
        <w:proofErr w:type="gramEnd"/>
        <w:r w:rsidRPr="00EA089C">
          <w:rPr>
            <w:rFonts w:ascii="Times New Roman" w:hAnsi="Times New Roman" w:cs="Times New Roman"/>
            <w:i/>
            <w:sz w:val="28"/>
            <w:szCs w:val="28"/>
            <w:u w:val="single"/>
          </w:rPr>
          <w:t>.</w:t>
        </w:r>
        <w:r w:rsidRPr="00EA089C">
          <w:rPr>
            <w:rFonts w:ascii="Times New Roman" w:hAnsi="Times New Roman" w:cs="Times New Roman"/>
            <w:i/>
            <w:spacing w:val="1"/>
            <w:sz w:val="28"/>
            <w:szCs w:val="28"/>
            <w:u w:val="single"/>
          </w:rPr>
          <w:t xml:space="preserve"> </w:t>
        </w:r>
        <w:r w:rsidRPr="00EA089C">
          <w:rPr>
            <w:rFonts w:ascii="Times New Roman" w:hAnsi="Times New Roman" w:cs="Times New Roman"/>
            <w:i/>
            <w:sz w:val="28"/>
            <w:szCs w:val="28"/>
            <w:u w:val="single"/>
          </w:rPr>
          <w:t>3</w:t>
        </w:r>
        <w:r w:rsidRPr="00EA089C">
          <w:rPr>
            <w:rFonts w:ascii="Times New Roman" w:hAnsi="Times New Roman" w:cs="Times New Roman"/>
            <w:i/>
            <w:spacing w:val="1"/>
            <w:sz w:val="28"/>
            <w:szCs w:val="28"/>
            <w:u w:val="single"/>
          </w:rPr>
          <w:t xml:space="preserve"> </w:t>
        </w:r>
        <w:r w:rsidRPr="00EA089C">
          <w:rPr>
            <w:rFonts w:ascii="Times New Roman" w:hAnsi="Times New Roman" w:cs="Times New Roman"/>
            <w:i/>
            <w:sz w:val="28"/>
            <w:szCs w:val="28"/>
            <w:u w:val="single"/>
          </w:rPr>
          <w:t>ст.</w:t>
        </w:r>
        <w:r w:rsidRPr="00EA089C">
          <w:rPr>
            <w:rFonts w:ascii="Times New Roman" w:hAnsi="Times New Roman" w:cs="Times New Roman"/>
            <w:i/>
            <w:spacing w:val="1"/>
            <w:sz w:val="28"/>
            <w:szCs w:val="28"/>
            <w:u w:val="single"/>
          </w:rPr>
          <w:t xml:space="preserve"> </w:t>
        </w:r>
        <w:r w:rsidRPr="00EA089C">
          <w:rPr>
            <w:rFonts w:ascii="Times New Roman" w:hAnsi="Times New Roman" w:cs="Times New Roman"/>
            <w:i/>
            <w:sz w:val="28"/>
            <w:szCs w:val="28"/>
            <w:u w:val="single"/>
          </w:rPr>
          <w:t>11</w:t>
        </w:r>
      </w:hyperlink>
      <w:r w:rsidRPr="00EA089C">
        <w:rPr>
          <w:rFonts w:ascii="Times New Roman" w:hAnsi="Times New Roman" w:cs="Times New Roman"/>
          <w:i/>
          <w:spacing w:val="1"/>
          <w:sz w:val="28"/>
          <w:szCs w:val="28"/>
        </w:rPr>
        <w:t xml:space="preserve"> </w:t>
      </w:r>
      <w:r w:rsidRPr="00EA089C">
        <w:rPr>
          <w:rFonts w:ascii="Times New Roman" w:hAnsi="Times New Roman" w:cs="Times New Roman"/>
          <w:i/>
          <w:sz w:val="28"/>
          <w:szCs w:val="28"/>
        </w:rPr>
        <w:t>Закона</w:t>
      </w:r>
      <w:r w:rsidRPr="00EA089C">
        <w:rPr>
          <w:rFonts w:ascii="Times New Roman" w:hAnsi="Times New Roman" w:cs="Times New Roman"/>
          <w:i/>
          <w:spacing w:val="1"/>
          <w:sz w:val="28"/>
          <w:szCs w:val="28"/>
        </w:rPr>
        <w:t xml:space="preserve"> </w:t>
      </w:r>
      <w:r w:rsidRPr="00EA089C">
        <w:rPr>
          <w:rFonts w:ascii="Times New Roman" w:hAnsi="Times New Roman" w:cs="Times New Roman"/>
          <w:i/>
          <w:sz w:val="28"/>
          <w:szCs w:val="28"/>
        </w:rPr>
        <w:t>N</w:t>
      </w:r>
      <w:r w:rsidRPr="00EA089C">
        <w:rPr>
          <w:rFonts w:ascii="Times New Roman" w:hAnsi="Times New Roman" w:cs="Times New Roman"/>
          <w:i/>
          <w:spacing w:val="1"/>
          <w:sz w:val="28"/>
          <w:szCs w:val="28"/>
        </w:rPr>
        <w:t xml:space="preserve"> </w:t>
      </w:r>
      <w:r w:rsidRPr="00EA089C">
        <w:rPr>
          <w:rFonts w:ascii="Times New Roman" w:hAnsi="Times New Roman" w:cs="Times New Roman"/>
          <w:i/>
          <w:sz w:val="28"/>
          <w:szCs w:val="28"/>
        </w:rPr>
        <w:t>402-ФЗ,</w:t>
      </w:r>
      <w:r w:rsidRPr="00EA089C">
        <w:rPr>
          <w:rFonts w:ascii="Times New Roman" w:hAnsi="Times New Roman" w:cs="Times New Roman"/>
          <w:i/>
          <w:spacing w:val="1"/>
          <w:sz w:val="28"/>
          <w:szCs w:val="28"/>
        </w:rPr>
        <w:t xml:space="preserve"> </w:t>
      </w:r>
      <w:hyperlink r:id="rId33">
        <w:r w:rsidRPr="00EA089C">
          <w:rPr>
            <w:rFonts w:ascii="Times New Roman" w:hAnsi="Times New Roman" w:cs="Times New Roman"/>
            <w:i/>
            <w:sz w:val="28"/>
            <w:szCs w:val="28"/>
            <w:u w:val="single"/>
          </w:rPr>
          <w:t>п.п.</w:t>
        </w:r>
        <w:r w:rsidRPr="00EA089C">
          <w:rPr>
            <w:rFonts w:ascii="Times New Roman" w:hAnsi="Times New Roman" w:cs="Times New Roman"/>
            <w:i/>
            <w:spacing w:val="1"/>
            <w:sz w:val="28"/>
            <w:szCs w:val="28"/>
            <w:u w:val="single"/>
          </w:rPr>
          <w:t xml:space="preserve"> </w:t>
        </w:r>
        <w:r w:rsidRPr="00EA089C">
          <w:rPr>
            <w:rFonts w:ascii="Times New Roman" w:hAnsi="Times New Roman" w:cs="Times New Roman"/>
            <w:i/>
            <w:sz w:val="28"/>
            <w:szCs w:val="28"/>
            <w:u w:val="single"/>
          </w:rPr>
          <w:t>80,</w:t>
        </w:r>
      </w:hyperlink>
      <w:r w:rsidRPr="00EA089C">
        <w:rPr>
          <w:rFonts w:ascii="Times New Roman" w:hAnsi="Times New Roman" w:cs="Times New Roman"/>
          <w:i/>
          <w:spacing w:val="1"/>
          <w:sz w:val="28"/>
          <w:szCs w:val="28"/>
        </w:rPr>
        <w:t xml:space="preserve"> </w:t>
      </w:r>
      <w:hyperlink r:id="rId34">
        <w:r w:rsidRPr="00EA089C">
          <w:rPr>
            <w:rFonts w:ascii="Times New Roman" w:hAnsi="Times New Roman" w:cs="Times New Roman"/>
            <w:i/>
            <w:sz w:val="28"/>
            <w:szCs w:val="28"/>
            <w:u w:val="single"/>
          </w:rPr>
          <w:t>81</w:t>
        </w:r>
      </w:hyperlink>
      <w:r w:rsidRPr="00EA089C">
        <w:rPr>
          <w:rFonts w:ascii="Times New Roman" w:hAnsi="Times New Roman" w:cs="Times New Roman"/>
          <w:i/>
          <w:spacing w:val="1"/>
          <w:sz w:val="28"/>
          <w:szCs w:val="28"/>
        </w:rPr>
        <w:t xml:space="preserve"> </w:t>
      </w:r>
      <w:r w:rsidRPr="00EA089C">
        <w:rPr>
          <w:rFonts w:ascii="Times New Roman" w:hAnsi="Times New Roman" w:cs="Times New Roman"/>
          <w:i/>
          <w:sz w:val="28"/>
          <w:szCs w:val="28"/>
        </w:rPr>
        <w:t>СГС</w:t>
      </w:r>
      <w:r w:rsidRPr="00EA089C">
        <w:rPr>
          <w:rFonts w:ascii="Times New Roman" w:hAnsi="Times New Roman" w:cs="Times New Roman"/>
          <w:i/>
          <w:spacing w:val="1"/>
          <w:sz w:val="28"/>
          <w:szCs w:val="28"/>
        </w:rPr>
        <w:t xml:space="preserve"> </w:t>
      </w:r>
      <w:r w:rsidRPr="00EA089C">
        <w:rPr>
          <w:rFonts w:ascii="Times New Roman" w:hAnsi="Times New Roman" w:cs="Times New Roman"/>
          <w:i/>
          <w:sz w:val="28"/>
          <w:szCs w:val="28"/>
        </w:rPr>
        <w:t>"Концептуальные</w:t>
      </w:r>
      <w:r w:rsidRPr="00EA089C">
        <w:rPr>
          <w:rFonts w:ascii="Times New Roman" w:hAnsi="Times New Roman" w:cs="Times New Roman"/>
          <w:i/>
          <w:spacing w:val="1"/>
          <w:sz w:val="28"/>
          <w:szCs w:val="28"/>
        </w:rPr>
        <w:t xml:space="preserve"> </w:t>
      </w:r>
      <w:r w:rsidRPr="00EA089C">
        <w:rPr>
          <w:rFonts w:ascii="Times New Roman" w:hAnsi="Times New Roman" w:cs="Times New Roman"/>
          <w:i/>
          <w:sz w:val="28"/>
          <w:szCs w:val="28"/>
        </w:rPr>
        <w:t>основы",</w:t>
      </w:r>
      <w:r w:rsidRPr="00EA089C">
        <w:rPr>
          <w:rFonts w:ascii="Times New Roman" w:hAnsi="Times New Roman" w:cs="Times New Roman"/>
          <w:i/>
          <w:spacing w:val="-1"/>
          <w:sz w:val="28"/>
          <w:szCs w:val="28"/>
        </w:rPr>
        <w:t xml:space="preserve"> </w:t>
      </w:r>
      <w:hyperlink r:id="rId35">
        <w:proofErr w:type="spellStart"/>
        <w:r w:rsidRPr="00EA089C">
          <w:rPr>
            <w:rFonts w:ascii="Times New Roman" w:hAnsi="Times New Roman" w:cs="Times New Roman"/>
            <w:i/>
            <w:sz w:val="28"/>
            <w:szCs w:val="28"/>
            <w:u w:val="single"/>
          </w:rPr>
          <w:t>пп</w:t>
        </w:r>
        <w:proofErr w:type="spellEnd"/>
        <w:r w:rsidRPr="00EA089C">
          <w:rPr>
            <w:rFonts w:ascii="Times New Roman" w:hAnsi="Times New Roman" w:cs="Times New Roman"/>
            <w:i/>
            <w:sz w:val="28"/>
            <w:szCs w:val="28"/>
            <w:u w:val="single"/>
          </w:rPr>
          <w:t>. в)</w:t>
        </w:r>
        <w:r w:rsidRPr="00EA089C">
          <w:rPr>
            <w:rFonts w:ascii="Times New Roman" w:hAnsi="Times New Roman" w:cs="Times New Roman"/>
            <w:i/>
            <w:spacing w:val="-5"/>
            <w:sz w:val="28"/>
            <w:szCs w:val="28"/>
            <w:u w:val="single"/>
          </w:rPr>
          <w:t xml:space="preserve"> </w:t>
        </w:r>
        <w:r w:rsidRPr="00EA089C">
          <w:rPr>
            <w:rFonts w:ascii="Times New Roman" w:hAnsi="Times New Roman" w:cs="Times New Roman"/>
            <w:i/>
            <w:sz w:val="28"/>
            <w:szCs w:val="28"/>
            <w:u w:val="single"/>
          </w:rPr>
          <w:t>п. 9</w:t>
        </w:r>
      </w:hyperlink>
      <w:r w:rsidRPr="00EA089C">
        <w:rPr>
          <w:rFonts w:ascii="Times New Roman" w:hAnsi="Times New Roman" w:cs="Times New Roman"/>
          <w:i/>
          <w:sz w:val="28"/>
          <w:szCs w:val="28"/>
        </w:rPr>
        <w:t xml:space="preserve"> СГС</w:t>
      </w:r>
      <w:r w:rsidRPr="00EA089C">
        <w:rPr>
          <w:rFonts w:ascii="Times New Roman" w:hAnsi="Times New Roman" w:cs="Times New Roman"/>
          <w:i/>
          <w:spacing w:val="-1"/>
          <w:sz w:val="28"/>
          <w:szCs w:val="28"/>
        </w:rPr>
        <w:t xml:space="preserve"> </w:t>
      </w:r>
      <w:r w:rsidRPr="00EA089C">
        <w:rPr>
          <w:rFonts w:ascii="Times New Roman" w:hAnsi="Times New Roman" w:cs="Times New Roman"/>
          <w:i/>
          <w:sz w:val="28"/>
          <w:szCs w:val="28"/>
        </w:rPr>
        <w:t>"Учетная</w:t>
      </w:r>
      <w:r w:rsidRPr="00EA089C">
        <w:rPr>
          <w:rFonts w:ascii="Times New Roman" w:hAnsi="Times New Roman" w:cs="Times New Roman"/>
          <w:i/>
          <w:spacing w:val="-1"/>
          <w:sz w:val="28"/>
          <w:szCs w:val="28"/>
        </w:rPr>
        <w:t xml:space="preserve"> </w:t>
      </w:r>
      <w:r w:rsidRPr="00EA089C">
        <w:rPr>
          <w:rFonts w:ascii="Times New Roman" w:hAnsi="Times New Roman" w:cs="Times New Roman"/>
          <w:i/>
          <w:sz w:val="28"/>
          <w:szCs w:val="28"/>
        </w:rPr>
        <w:t>политика, оценочные</w:t>
      </w:r>
      <w:r w:rsidRPr="00EA089C">
        <w:rPr>
          <w:rFonts w:ascii="Times New Roman" w:hAnsi="Times New Roman" w:cs="Times New Roman"/>
          <w:i/>
          <w:spacing w:val="-2"/>
          <w:sz w:val="28"/>
          <w:szCs w:val="28"/>
        </w:rPr>
        <w:t xml:space="preserve"> </w:t>
      </w:r>
      <w:r w:rsidRPr="00EA089C">
        <w:rPr>
          <w:rFonts w:ascii="Times New Roman" w:hAnsi="Times New Roman" w:cs="Times New Roman"/>
          <w:i/>
          <w:sz w:val="28"/>
          <w:szCs w:val="28"/>
        </w:rPr>
        <w:t>значения</w:t>
      </w:r>
      <w:r w:rsidRPr="00EA089C">
        <w:rPr>
          <w:rFonts w:ascii="Times New Roman" w:hAnsi="Times New Roman" w:cs="Times New Roman"/>
          <w:i/>
          <w:spacing w:val="-2"/>
          <w:sz w:val="28"/>
          <w:szCs w:val="28"/>
        </w:rPr>
        <w:t xml:space="preserve"> </w:t>
      </w:r>
      <w:r w:rsidR="00EA089C">
        <w:rPr>
          <w:rFonts w:ascii="Times New Roman" w:hAnsi="Times New Roman" w:cs="Times New Roman"/>
          <w:i/>
          <w:sz w:val="28"/>
          <w:szCs w:val="28"/>
        </w:rPr>
        <w:t>и ошибки</w:t>
      </w:r>
    </w:p>
    <w:p w:rsidR="00EA089C" w:rsidRPr="00EA089C" w:rsidRDefault="00EA089C" w:rsidP="00EA089C">
      <w:pPr>
        <w:pStyle w:val="ab"/>
        <w:spacing w:line="278" w:lineRule="auto"/>
        <w:ind w:left="0" w:right="113" w:firstLine="708"/>
        <w:rPr>
          <w:sz w:val="28"/>
          <w:szCs w:val="28"/>
        </w:rPr>
      </w:pPr>
      <w:r w:rsidRPr="00EA089C">
        <w:rPr>
          <w:sz w:val="28"/>
          <w:szCs w:val="28"/>
        </w:rPr>
        <w:t>Порядок</w:t>
      </w:r>
      <w:r w:rsidRPr="00EA089C">
        <w:rPr>
          <w:spacing w:val="1"/>
          <w:sz w:val="28"/>
          <w:szCs w:val="28"/>
        </w:rPr>
        <w:t xml:space="preserve"> </w:t>
      </w:r>
      <w:r w:rsidRPr="00EA089C">
        <w:rPr>
          <w:sz w:val="28"/>
          <w:szCs w:val="28"/>
        </w:rPr>
        <w:t>проведения</w:t>
      </w:r>
      <w:r w:rsidRPr="00EA089C">
        <w:rPr>
          <w:spacing w:val="1"/>
          <w:sz w:val="28"/>
          <w:szCs w:val="28"/>
        </w:rPr>
        <w:t xml:space="preserve"> </w:t>
      </w:r>
      <w:r w:rsidRPr="00EA089C">
        <w:rPr>
          <w:sz w:val="28"/>
          <w:szCs w:val="28"/>
        </w:rPr>
        <w:t>инвентаризации,</w:t>
      </w:r>
      <w:r w:rsidRPr="00EA089C">
        <w:rPr>
          <w:spacing w:val="1"/>
          <w:sz w:val="28"/>
          <w:szCs w:val="28"/>
        </w:rPr>
        <w:t xml:space="preserve"> </w:t>
      </w:r>
      <w:r w:rsidRPr="008D2C51">
        <w:rPr>
          <w:sz w:val="28"/>
          <w:szCs w:val="28"/>
        </w:rPr>
        <w:t>ее</w:t>
      </w:r>
      <w:r w:rsidRPr="008D2C51">
        <w:rPr>
          <w:spacing w:val="1"/>
          <w:sz w:val="28"/>
          <w:szCs w:val="28"/>
        </w:rPr>
        <w:t xml:space="preserve"> </w:t>
      </w:r>
      <w:r w:rsidRPr="008D2C51">
        <w:rPr>
          <w:sz w:val="28"/>
          <w:szCs w:val="28"/>
        </w:rPr>
        <w:t>периодичность</w:t>
      </w:r>
      <w:r w:rsidRPr="00EA089C">
        <w:rPr>
          <w:spacing w:val="1"/>
          <w:sz w:val="28"/>
          <w:szCs w:val="28"/>
        </w:rPr>
        <w:t xml:space="preserve"> </w:t>
      </w:r>
      <w:r w:rsidRPr="00EA089C">
        <w:rPr>
          <w:sz w:val="28"/>
          <w:szCs w:val="28"/>
        </w:rPr>
        <w:t>и</w:t>
      </w:r>
      <w:r w:rsidRPr="00EA089C">
        <w:rPr>
          <w:spacing w:val="1"/>
          <w:sz w:val="28"/>
          <w:szCs w:val="28"/>
        </w:rPr>
        <w:t xml:space="preserve"> </w:t>
      </w:r>
      <w:r w:rsidRPr="00EA089C">
        <w:rPr>
          <w:sz w:val="28"/>
          <w:szCs w:val="28"/>
        </w:rPr>
        <w:t>сроки</w:t>
      </w:r>
      <w:r w:rsidRPr="00EA089C">
        <w:rPr>
          <w:spacing w:val="1"/>
          <w:sz w:val="28"/>
          <w:szCs w:val="28"/>
        </w:rPr>
        <w:t xml:space="preserve"> </w:t>
      </w:r>
      <w:r w:rsidRPr="00EA089C">
        <w:rPr>
          <w:sz w:val="28"/>
          <w:szCs w:val="28"/>
        </w:rPr>
        <w:t>представлены</w:t>
      </w:r>
      <w:r w:rsidRPr="00EA089C">
        <w:rPr>
          <w:spacing w:val="1"/>
          <w:sz w:val="28"/>
          <w:szCs w:val="28"/>
        </w:rPr>
        <w:t xml:space="preserve"> </w:t>
      </w:r>
      <w:r w:rsidRPr="0084653A">
        <w:rPr>
          <w:sz w:val="28"/>
          <w:szCs w:val="28"/>
        </w:rPr>
        <w:t>в</w:t>
      </w:r>
      <w:r w:rsidRPr="0084653A">
        <w:rPr>
          <w:spacing w:val="1"/>
          <w:sz w:val="28"/>
          <w:szCs w:val="28"/>
        </w:rPr>
        <w:t xml:space="preserve"> </w:t>
      </w:r>
      <w:r w:rsidRPr="0084653A">
        <w:rPr>
          <w:sz w:val="28"/>
          <w:szCs w:val="28"/>
        </w:rPr>
        <w:t>Приложении</w:t>
      </w:r>
      <w:r w:rsidRPr="0084653A">
        <w:rPr>
          <w:spacing w:val="-1"/>
          <w:sz w:val="28"/>
          <w:szCs w:val="28"/>
        </w:rPr>
        <w:t xml:space="preserve"> 2</w:t>
      </w:r>
      <w:r w:rsidR="006145C3">
        <w:rPr>
          <w:spacing w:val="-1"/>
          <w:sz w:val="28"/>
          <w:szCs w:val="28"/>
        </w:rPr>
        <w:t>5</w:t>
      </w:r>
      <w:r w:rsidRPr="0084653A">
        <w:rPr>
          <w:sz w:val="28"/>
          <w:szCs w:val="28"/>
        </w:rPr>
        <w:t>.</w:t>
      </w:r>
    </w:p>
    <w:p w:rsidR="0068587B" w:rsidRDefault="0068587B"/>
    <w:p w:rsidR="00F84F4A" w:rsidRDefault="00F84F4A" w:rsidP="00F8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002C0D">
        <w:rPr>
          <w:rFonts w:ascii="Times New Roman" w:hAnsi="Times New Roman" w:cs="Times New Roman"/>
          <w:b/>
          <w:bCs/>
          <w:sz w:val="28"/>
          <w:szCs w:val="28"/>
          <w:lang w:val="en-US"/>
        </w:rPr>
        <w:t>VI</w:t>
      </w:r>
      <w:r>
        <w:rPr>
          <w:rFonts w:ascii="Times New Roman" w:hAnsi="Times New Roman" w:cs="Times New Roman"/>
          <w:b/>
          <w:bCs/>
          <w:sz w:val="28"/>
          <w:szCs w:val="28"/>
          <w:lang w:val="en-US"/>
        </w:rPr>
        <w:t>I</w:t>
      </w:r>
      <w:r w:rsidRPr="00002C0D">
        <w:rPr>
          <w:rFonts w:ascii="Times New Roman" w:hAnsi="Times New Roman" w:cs="Times New Roman"/>
          <w:b/>
          <w:bCs/>
          <w:sz w:val="28"/>
          <w:szCs w:val="28"/>
        </w:rPr>
        <w:t xml:space="preserve">. </w:t>
      </w:r>
      <w:r>
        <w:rPr>
          <w:rFonts w:ascii="Times New Roman" w:hAnsi="Times New Roman" w:cs="Times New Roman"/>
          <w:b/>
          <w:bCs/>
          <w:sz w:val="28"/>
          <w:szCs w:val="28"/>
        </w:rPr>
        <w:t>Постоянные комиссии</w:t>
      </w:r>
    </w:p>
    <w:p w:rsidR="00661863" w:rsidRDefault="00661863" w:rsidP="0066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661863" w:rsidRPr="005C55F7" w:rsidRDefault="00661863" w:rsidP="006618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5C55F7">
        <w:rPr>
          <w:rFonts w:ascii="Times New Roman" w:hAnsi="Times New Roman" w:cs="Times New Roman"/>
          <w:sz w:val="28"/>
          <w:szCs w:val="28"/>
        </w:rPr>
        <w:t>В учреждениях действуют постоянные комиссии:</w:t>
      </w:r>
      <w:r w:rsidRPr="005C55F7">
        <w:rPr>
          <w:rFonts w:ascii="Times New Roman" w:hAnsi="Times New Roman" w:cs="Times New Roman"/>
          <w:sz w:val="28"/>
          <w:szCs w:val="28"/>
        </w:rPr>
        <w:br/>
        <w:t>- комиссия по поступлению и выбытию активов;</w:t>
      </w:r>
      <w:r w:rsidRPr="005C55F7">
        <w:rPr>
          <w:rFonts w:ascii="Times New Roman" w:hAnsi="Times New Roman" w:cs="Times New Roman"/>
          <w:sz w:val="28"/>
          <w:szCs w:val="28"/>
        </w:rPr>
        <w:br/>
        <w:t>- инвентаризационная комиссия.</w:t>
      </w:r>
    </w:p>
    <w:p w:rsidR="00EF185D" w:rsidRPr="005C55F7" w:rsidRDefault="00661863" w:rsidP="00661863">
      <w:pPr>
        <w:rPr>
          <w:rFonts w:ascii="Times New Roman" w:hAnsi="Times New Roman" w:cs="Times New Roman"/>
          <w:sz w:val="28"/>
          <w:szCs w:val="28"/>
        </w:rPr>
      </w:pPr>
      <w:r w:rsidRPr="005C55F7">
        <w:rPr>
          <w:rFonts w:ascii="Times New Roman" w:hAnsi="Times New Roman" w:cs="Times New Roman"/>
          <w:sz w:val="28"/>
          <w:szCs w:val="28"/>
        </w:rPr>
        <w:t xml:space="preserve">Положение о постоянно действующей комиссии по поступлению и выбытию активов приведено в </w:t>
      </w:r>
      <w:r w:rsidR="00EF185D" w:rsidRPr="005C55F7">
        <w:rPr>
          <w:rFonts w:ascii="Times New Roman" w:hAnsi="Times New Roman" w:cs="Times New Roman"/>
          <w:sz w:val="28"/>
          <w:szCs w:val="28"/>
        </w:rPr>
        <w:t>Приложени</w:t>
      </w:r>
      <w:r w:rsidRPr="005C55F7">
        <w:rPr>
          <w:rFonts w:ascii="Times New Roman" w:hAnsi="Times New Roman" w:cs="Times New Roman"/>
          <w:sz w:val="28"/>
          <w:szCs w:val="28"/>
        </w:rPr>
        <w:t xml:space="preserve">и </w:t>
      </w:r>
      <w:r w:rsidR="0097439D" w:rsidRPr="005C55F7">
        <w:rPr>
          <w:rFonts w:ascii="Times New Roman" w:hAnsi="Times New Roman" w:cs="Times New Roman"/>
          <w:sz w:val="28"/>
          <w:szCs w:val="28"/>
        </w:rPr>
        <w:t>25</w:t>
      </w:r>
    </w:p>
    <w:p w:rsidR="00EF185D" w:rsidRPr="005C55F7" w:rsidRDefault="00EF185D" w:rsidP="00EF185D">
      <w:pPr>
        <w:rPr>
          <w:rFonts w:ascii="Times New Roman" w:hAnsi="Times New Roman" w:cs="Times New Roman"/>
          <w:sz w:val="28"/>
          <w:szCs w:val="28"/>
        </w:rPr>
      </w:pPr>
      <w:r w:rsidRPr="005C55F7">
        <w:rPr>
          <w:rFonts w:ascii="Times New Roman" w:hAnsi="Times New Roman" w:cs="Times New Roman"/>
          <w:sz w:val="28"/>
          <w:szCs w:val="28"/>
        </w:rPr>
        <w:t>Необходимый кворум для принятия решения комиссий (минимальный процент присутствующих) – 60%.</w:t>
      </w:r>
    </w:p>
    <w:p w:rsidR="00EF185D" w:rsidRPr="005C55F7" w:rsidRDefault="00EF185D" w:rsidP="0045063D">
      <w:pPr>
        <w:jc w:val="both"/>
        <w:rPr>
          <w:rFonts w:ascii="Times New Roman" w:hAnsi="Times New Roman" w:cs="Times New Roman"/>
          <w:sz w:val="28"/>
          <w:szCs w:val="28"/>
        </w:rPr>
      </w:pPr>
      <w:r w:rsidRPr="005C55F7">
        <w:rPr>
          <w:rFonts w:ascii="Times New Roman" w:hAnsi="Times New Roman" w:cs="Times New Roman"/>
          <w:sz w:val="28"/>
          <w:szCs w:val="28"/>
        </w:rPr>
        <w:t>В случае если процент голосов «За» и «Против» разделились в соотношении 50% на 50%, то решающее слово остается за председателем комиссии.</w:t>
      </w:r>
    </w:p>
    <w:p w:rsidR="00EF185D" w:rsidRPr="005C55F7" w:rsidRDefault="00EF185D" w:rsidP="0045063D">
      <w:pPr>
        <w:jc w:val="both"/>
        <w:rPr>
          <w:rFonts w:ascii="Times New Roman" w:hAnsi="Times New Roman" w:cs="Times New Roman"/>
          <w:sz w:val="28"/>
          <w:szCs w:val="28"/>
        </w:rPr>
      </w:pPr>
      <w:r w:rsidRPr="005C55F7">
        <w:rPr>
          <w:rFonts w:ascii="Times New Roman" w:hAnsi="Times New Roman" w:cs="Times New Roman"/>
          <w:sz w:val="28"/>
          <w:szCs w:val="28"/>
        </w:rPr>
        <w:t xml:space="preserve">Персональный состав комиссий, ответственные должностные лица определяются отдельными приказами руководителя </w:t>
      </w:r>
      <w:r w:rsidR="005F1EDC" w:rsidRPr="005C55F7">
        <w:rPr>
          <w:rFonts w:ascii="Times New Roman" w:hAnsi="Times New Roman" w:cs="Times New Roman"/>
          <w:sz w:val="28"/>
          <w:szCs w:val="28"/>
        </w:rPr>
        <w:t>учреждения.</w:t>
      </w:r>
    </w:p>
    <w:p w:rsidR="00EF185D" w:rsidRPr="005C55F7" w:rsidRDefault="00EF185D" w:rsidP="00EF185D">
      <w:pPr>
        <w:rPr>
          <w:rFonts w:ascii="Times New Roman" w:hAnsi="Times New Roman" w:cs="Times New Roman"/>
          <w:i/>
          <w:sz w:val="28"/>
          <w:szCs w:val="28"/>
        </w:rPr>
      </w:pPr>
      <w:proofErr w:type="gramStart"/>
      <w:r w:rsidRPr="005C55F7">
        <w:rPr>
          <w:rFonts w:ascii="Times New Roman" w:hAnsi="Times New Roman" w:cs="Times New Roman"/>
          <w:i/>
          <w:sz w:val="28"/>
          <w:szCs w:val="28"/>
        </w:rPr>
        <w:t>Основание: п.п. 16, 25, 34, 46, 51, 60, 61, 63,</w:t>
      </w:r>
      <w:r w:rsidR="005F1EDC" w:rsidRPr="005C55F7">
        <w:rPr>
          <w:rFonts w:ascii="Times New Roman" w:hAnsi="Times New Roman" w:cs="Times New Roman"/>
          <w:i/>
          <w:sz w:val="28"/>
          <w:szCs w:val="28"/>
        </w:rPr>
        <w:t xml:space="preserve"> 339, 371, 377 Инструкции N 157</w:t>
      </w:r>
      <w:r w:rsidRPr="005C55F7">
        <w:rPr>
          <w:rFonts w:ascii="Times New Roman" w:hAnsi="Times New Roman" w:cs="Times New Roman"/>
          <w:i/>
          <w:sz w:val="28"/>
          <w:szCs w:val="28"/>
        </w:rPr>
        <w:t>)</w:t>
      </w:r>
      <w:proofErr w:type="gramEnd"/>
    </w:p>
    <w:p w:rsidR="00EF185D" w:rsidRPr="005C55F7" w:rsidRDefault="00EF185D" w:rsidP="00EF185D">
      <w:pPr>
        <w:rPr>
          <w:rFonts w:ascii="Times New Roman" w:hAnsi="Times New Roman" w:cs="Times New Roman"/>
          <w:sz w:val="28"/>
          <w:szCs w:val="28"/>
        </w:rPr>
      </w:pPr>
    </w:p>
    <w:p w:rsidR="005F1EDC" w:rsidRDefault="00661863" w:rsidP="00661863">
      <w:pPr>
        <w:pStyle w:val="Heading1"/>
        <w:tabs>
          <w:tab w:val="left" w:pos="958"/>
        </w:tabs>
        <w:spacing w:before="78"/>
        <w:ind w:left="710"/>
      </w:pPr>
      <w:r w:rsidRPr="005C55F7">
        <w:rPr>
          <w:bCs w:val="0"/>
          <w:lang w:val="en-US"/>
        </w:rPr>
        <w:t>VIII</w:t>
      </w:r>
      <w:r w:rsidRPr="005C55F7">
        <w:rPr>
          <w:b w:val="0"/>
          <w:bCs w:val="0"/>
        </w:rPr>
        <w:t>.</w:t>
      </w:r>
      <w:r w:rsidR="005F1EDC" w:rsidRPr="005C55F7">
        <w:t>Порядок</w:t>
      </w:r>
      <w:r w:rsidR="005F1EDC" w:rsidRPr="005C55F7">
        <w:rPr>
          <w:spacing w:val="-4"/>
        </w:rPr>
        <w:t xml:space="preserve"> </w:t>
      </w:r>
      <w:r w:rsidR="005F1EDC" w:rsidRPr="005C55F7">
        <w:t>передачи</w:t>
      </w:r>
      <w:r w:rsidR="005F1EDC" w:rsidRPr="005C55F7">
        <w:rPr>
          <w:spacing w:val="-4"/>
        </w:rPr>
        <w:t xml:space="preserve"> </w:t>
      </w:r>
      <w:r w:rsidR="005F1EDC" w:rsidRPr="005C55F7">
        <w:t>дел</w:t>
      </w:r>
      <w:r w:rsidR="005F1EDC" w:rsidRPr="005C55F7">
        <w:rPr>
          <w:spacing w:val="-3"/>
        </w:rPr>
        <w:t xml:space="preserve"> </w:t>
      </w:r>
      <w:r w:rsidR="005F1EDC" w:rsidRPr="005C55F7">
        <w:t>при</w:t>
      </w:r>
      <w:r w:rsidR="005F1EDC" w:rsidRPr="005C55F7">
        <w:rPr>
          <w:spacing w:val="-2"/>
        </w:rPr>
        <w:t xml:space="preserve"> </w:t>
      </w:r>
      <w:r w:rsidR="005F1EDC" w:rsidRPr="005C55F7">
        <w:t>смене</w:t>
      </w:r>
      <w:r w:rsidR="005F1EDC" w:rsidRPr="005C55F7">
        <w:rPr>
          <w:spacing w:val="-3"/>
        </w:rPr>
        <w:t xml:space="preserve"> </w:t>
      </w:r>
      <w:r w:rsidR="005F1EDC" w:rsidRPr="005C55F7">
        <w:t>руководителя</w:t>
      </w:r>
      <w:r w:rsidR="005F1EDC" w:rsidRPr="005C55F7">
        <w:rPr>
          <w:spacing w:val="-2"/>
        </w:rPr>
        <w:t xml:space="preserve"> </w:t>
      </w:r>
      <w:r w:rsidR="005F1EDC" w:rsidRPr="005C55F7">
        <w:t>и</w:t>
      </w:r>
      <w:r w:rsidR="005F1EDC" w:rsidRPr="005C55F7">
        <w:rPr>
          <w:spacing w:val="-2"/>
        </w:rPr>
        <w:t xml:space="preserve"> </w:t>
      </w:r>
      <w:r w:rsidR="005F1EDC" w:rsidRPr="005C55F7">
        <w:t>(или)</w:t>
      </w:r>
      <w:r w:rsidR="005F1EDC" w:rsidRPr="005C55F7">
        <w:rPr>
          <w:spacing w:val="-2"/>
        </w:rPr>
        <w:t xml:space="preserve"> </w:t>
      </w:r>
      <w:r w:rsidR="005F1EDC" w:rsidRPr="005C55F7">
        <w:t>главного</w:t>
      </w:r>
      <w:r w:rsidR="005F1EDC" w:rsidRPr="005C55F7">
        <w:rPr>
          <w:spacing w:val="-3"/>
        </w:rPr>
        <w:t xml:space="preserve"> </w:t>
      </w:r>
      <w:r w:rsidR="005F1EDC" w:rsidRPr="005C55F7">
        <w:t>бухгалтера</w:t>
      </w:r>
    </w:p>
    <w:p w:rsidR="005F1EDC" w:rsidRDefault="005F1EDC" w:rsidP="005F1EDC">
      <w:pPr>
        <w:pStyle w:val="ab"/>
        <w:spacing w:before="9"/>
        <w:ind w:left="0" w:firstLine="0"/>
        <w:jc w:val="left"/>
        <w:rPr>
          <w:b/>
          <w:sz w:val="36"/>
        </w:rPr>
      </w:pPr>
    </w:p>
    <w:p w:rsidR="00297C6A" w:rsidRPr="00297C6A" w:rsidRDefault="00297C6A" w:rsidP="008E1912">
      <w:pPr>
        <w:numPr>
          <w:ilvl w:val="0"/>
          <w:numId w:val="8"/>
        </w:numPr>
        <w:spacing w:before="120" w:after="120" w:line="276" w:lineRule="auto"/>
        <w:jc w:val="both"/>
        <w:outlineLvl w:val="0"/>
        <w:rPr>
          <w:rFonts w:ascii="Times New Roman" w:hAnsi="Times New Roman"/>
          <w:sz w:val="28"/>
          <w:szCs w:val="28"/>
        </w:rPr>
      </w:pPr>
      <w:bookmarkStart w:id="0" w:name="_ref_1406095"/>
      <w:r w:rsidRPr="00297C6A">
        <w:rPr>
          <w:rFonts w:ascii="Times New Roman" w:hAnsi="Times New Roman"/>
          <w:sz w:val="28"/>
          <w:szCs w:val="28"/>
        </w:rPr>
        <w:t>Организация передачи документов и дел</w:t>
      </w:r>
      <w:bookmarkEnd w:id="0"/>
      <w:r>
        <w:rPr>
          <w:rFonts w:ascii="Times New Roman" w:hAnsi="Times New Roman"/>
          <w:sz w:val="28"/>
          <w:szCs w:val="28"/>
        </w:rPr>
        <w:t>:</w:t>
      </w:r>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1" w:name="_ref_1211593"/>
      <w:r w:rsidRPr="00730994">
        <w:rPr>
          <w:rFonts w:ascii="Times New Roman" w:hAnsi="Times New Roman"/>
          <w:bCs/>
          <w:sz w:val="28"/>
          <w:szCs w:val="28"/>
        </w:rPr>
        <w:t>Основанием для передачи документов и дел является прекращение полномочий руководителя, приказ об освобождении от должности главного бухгалтера.</w:t>
      </w:r>
      <w:bookmarkEnd w:id="1"/>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2" w:name="_ref_1211594"/>
      <w:r w:rsidRPr="00730994">
        <w:rPr>
          <w:rFonts w:ascii="Times New Roman" w:hAnsi="Times New Roman"/>
          <w:bCs/>
          <w:sz w:val="28"/>
          <w:szCs w:val="28"/>
        </w:rPr>
        <w:t xml:space="preserve">При возникновении </w:t>
      </w:r>
      <w:r>
        <w:rPr>
          <w:rFonts w:ascii="Times New Roman" w:hAnsi="Times New Roman"/>
          <w:bCs/>
          <w:sz w:val="28"/>
          <w:szCs w:val="28"/>
        </w:rPr>
        <w:t xml:space="preserve">данного </w:t>
      </w:r>
      <w:r w:rsidRPr="00730994">
        <w:rPr>
          <w:rFonts w:ascii="Times New Roman" w:hAnsi="Times New Roman"/>
          <w:bCs/>
          <w:sz w:val="28"/>
          <w:szCs w:val="28"/>
        </w:rPr>
        <w:t>основания</w:t>
      </w:r>
      <w:r>
        <w:rPr>
          <w:rFonts w:ascii="Times New Roman" w:hAnsi="Times New Roman"/>
          <w:bCs/>
          <w:sz w:val="28"/>
          <w:szCs w:val="28"/>
        </w:rPr>
        <w:t xml:space="preserve"> </w:t>
      </w:r>
      <w:r w:rsidRPr="00730994">
        <w:rPr>
          <w:rFonts w:ascii="Times New Roman" w:hAnsi="Times New Roman"/>
          <w:bCs/>
          <w:sz w:val="28"/>
          <w:szCs w:val="28"/>
        </w:rPr>
        <w:t>издается приказ о передаче документов и дел. В нем указываются:</w:t>
      </w:r>
      <w:bookmarkEnd w:id="2"/>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а) лицо, передающее документы и дела;</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б) лицо, которому передаются документы и дела;</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xml:space="preserve">в) дата передачи документов и дел и время </w:t>
      </w:r>
      <w:proofErr w:type="gramStart"/>
      <w:r w:rsidRPr="00730994">
        <w:rPr>
          <w:rFonts w:ascii="Times New Roman" w:hAnsi="Times New Roman"/>
          <w:sz w:val="28"/>
          <w:szCs w:val="28"/>
        </w:rPr>
        <w:t>начала</w:t>
      </w:r>
      <w:proofErr w:type="gramEnd"/>
      <w:r w:rsidRPr="00730994">
        <w:rPr>
          <w:rFonts w:ascii="Times New Roman" w:hAnsi="Times New Roman"/>
          <w:sz w:val="28"/>
          <w:szCs w:val="28"/>
        </w:rPr>
        <w:t xml:space="preserve"> и предельный срок такой передачи;</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г) состав комиссии, создаваемой для передачи документов и дел (далее - комиссия);</w:t>
      </w:r>
    </w:p>
    <w:p w:rsidR="00297C6A" w:rsidRPr="00730994" w:rsidRDefault="00297C6A" w:rsidP="00297C6A">
      <w:pPr>
        <w:spacing w:before="120" w:after="120"/>
        <w:ind w:firstLine="482"/>
        <w:jc w:val="both"/>
        <w:rPr>
          <w:rFonts w:ascii="Times New Roman" w:hAnsi="Times New Roman"/>
          <w:sz w:val="28"/>
          <w:szCs w:val="28"/>
        </w:rPr>
      </w:pPr>
      <w:proofErr w:type="spellStart"/>
      <w:r w:rsidRPr="00730994">
        <w:rPr>
          <w:rFonts w:ascii="Times New Roman" w:hAnsi="Times New Roman"/>
          <w:sz w:val="28"/>
          <w:szCs w:val="28"/>
        </w:rPr>
        <w:t>д</w:t>
      </w:r>
      <w:proofErr w:type="spellEnd"/>
      <w:r w:rsidRPr="00730994">
        <w:rPr>
          <w:rFonts w:ascii="Times New Roman" w:hAnsi="Times New Roman"/>
          <w:sz w:val="28"/>
          <w:szCs w:val="28"/>
        </w:rPr>
        <w:t>) перечень имущества и обязательств, подлежащих инвентаризации, и состав инвентаризационной комиссии (если он отличается от состава комиссии, создаваемой для передачи документов и дел).</w:t>
      </w:r>
    </w:p>
    <w:p w:rsidR="00297C6A" w:rsidRPr="00730994" w:rsidRDefault="00297C6A" w:rsidP="00297C6A">
      <w:pPr>
        <w:numPr>
          <w:ilvl w:val="1"/>
          <w:numId w:val="0"/>
        </w:numPr>
        <w:spacing w:before="120" w:after="120"/>
        <w:ind w:firstLine="482"/>
        <w:jc w:val="both"/>
        <w:outlineLvl w:val="1"/>
        <w:rPr>
          <w:rFonts w:ascii="Times New Roman" w:hAnsi="Times New Roman"/>
          <w:bCs/>
          <w:sz w:val="28"/>
          <w:szCs w:val="28"/>
        </w:rPr>
      </w:pPr>
      <w:bookmarkStart w:id="3" w:name="_ref_1219929"/>
      <w:r w:rsidRPr="00730994">
        <w:rPr>
          <w:rFonts w:ascii="Times New Roman" w:hAnsi="Times New Roman"/>
          <w:bCs/>
          <w:sz w:val="28"/>
          <w:szCs w:val="28"/>
        </w:rPr>
        <w:t>В состав комиссии при смене руководителя включается представитель органа, осуществляющего функции и полномочия учредителя.</w:t>
      </w:r>
      <w:bookmarkEnd w:id="3"/>
    </w:p>
    <w:p w:rsidR="00297C6A" w:rsidRDefault="00297C6A" w:rsidP="00297C6A">
      <w:pPr>
        <w:numPr>
          <w:ilvl w:val="1"/>
          <w:numId w:val="0"/>
        </w:numPr>
        <w:spacing w:before="120" w:after="120"/>
        <w:ind w:firstLine="482"/>
        <w:jc w:val="both"/>
        <w:outlineLvl w:val="1"/>
        <w:rPr>
          <w:rFonts w:ascii="Times New Roman" w:hAnsi="Times New Roman"/>
          <w:bCs/>
          <w:sz w:val="28"/>
          <w:szCs w:val="28"/>
        </w:rPr>
      </w:pPr>
      <w:bookmarkStart w:id="4" w:name="_GoBack"/>
      <w:bookmarkStart w:id="5" w:name="_ref_1228264"/>
      <w:r w:rsidRPr="00730994">
        <w:rPr>
          <w:rFonts w:ascii="Times New Roman" w:hAnsi="Times New Roman"/>
          <w:bCs/>
          <w:sz w:val="28"/>
          <w:szCs w:val="28"/>
        </w:rPr>
        <w:lastRenderedPageBreak/>
        <w:t xml:space="preserve">На время участия в работе комиссии ее члены освобождаются от исполнения своих непосредственных </w:t>
      </w:r>
      <w:bookmarkEnd w:id="4"/>
      <w:r w:rsidRPr="00730994">
        <w:rPr>
          <w:rFonts w:ascii="Times New Roman" w:hAnsi="Times New Roman"/>
          <w:bCs/>
          <w:sz w:val="28"/>
          <w:szCs w:val="28"/>
        </w:rPr>
        <w:t>должностных обязанностей, если иное не указано в приказе о передаче документов и дел.</w:t>
      </w:r>
      <w:bookmarkEnd w:id="5"/>
    </w:p>
    <w:p w:rsidR="00297C6A" w:rsidRPr="00730994" w:rsidRDefault="00297C6A" w:rsidP="00297C6A">
      <w:pPr>
        <w:numPr>
          <w:ilvl w:val="1"/>
          <w:numId w:val="0"/>
        </w:numPr>
        <w:spacing w:before="120" w:after="120"/>
        <w:ind w:firstLine="482"/>
        <w:jc w:val="both"/>
        <w:outlineLvl w:val="1"/>
        <w:rPr>
          <w:rFonts w:ascii="Times New Roman" w:hAnsi="Times New Roman"/>
          <w:bCs/>
          <w:sz w:val="28"/>
          <w:szCs w:val="28"/>
        </w:rPr>
      </w:pPr>
    </w:p>
    <w:p w:rsidR="00297C6A" w:rsidRPr="00297C6A" w:rsidRDefault="00297C6A" w:rsidP="008E1912">
      <w:pPr>
        <w:pStyle w:val="1"/>
        <w:numPr>
          <w:ilvl w:val="0"/>
          <w:numId w:val="8"/>
        </w:numPr>
        <w:spacing w:before="120"/>
        <w:jc w:val="both"/>
        <w:rPr>
          <w:b w:val="0"/>
          <w:sz w:val="28"/>
        </w:rPr>
      </w:pPr>
      <w:bookmarkStart w:id="6" w:name="_ref_1406096"/>
      <w:r w:rsidRPr="00297C6A">
        <w:rPr>
          <w:b w:val="0"/>
          <w:sz w:val="28"/>
        </w:rPr>
        <w:t>Порядок передачи документов и дел</w:t>
      </w:r>
      <w:bookmarkEnd w:id="6"/>
      <w:r>
        <w:rPr>
          <w:b w:val="0"/>
          <w:sz w:val="28"/>
        </w:rPr>
        <w:t>:</w:t>
      </w:r>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7" w:name="_ref_1245096"/>
      <w:r w:rsidRPr="00730994">
        <w:rPr>
          <w:rFonts w:ascii="Times New Roman" w:hAnsi="Times New Roman"/>
          <w:bCs/>
          <w:sz w:val="28"/>
          <w:szCs w:val="28"/>
        </w:rPr>
        <w:t>Передача документов и дел начинается с проведения инвентаризации.</w:t>
      </w:r>
      <w:bookmarkEnd w:id="7"/>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8" w:name="_ref_1253449"/>
      <w:r w:rsidRPr="00730994">
        <w:rPr>
          <w:rFonts w:ascii="Times New Roman" w:hAnsi="Times New Roman"/>
          <w:bCs/>
          <w:sz w:val="28"/>
          <w:szCs w:val="28"/>
        </w:rPr>
        <w:t>Инвентаризации подлежит все имущество, которое закреплено за лицом, передающим дела и документы.</w:t>
      </w:r>
      <w:bookmarkEnd w:id="8"/>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9" w:name="_ref_1261802"/>
      <w:r w:rsidRPr="00730994">
        <w:rPr>
          <w:rFonts w:ascii="Times New Roman" w:hAnsi="Times New Roman"/>
          <w:bCs/>
          <w:sz w:val="28"/>
          <w:szCs w:val="28"/>
        </w:rPr>
        <w:t>Проведение инвентаризации и оформление ее результатов осуществляется в соответствии с Порядком проведения инвентаризации, приведенным в Приложении </w:t>
      </w:r>
      <w:r w:rsidRPr="0084653A">
        <w:rPr>
          <w:rFonts w:ascii="Times New Roman" w:hAnsi="Times New Roman"/>
          <w:bCs/>
          <w:sz w:val="28"/>
          <w:szCs w:val="28"/>
        </w:rPr>
        <w:t>2</w:t>
      </w:r>
      <w:r w:rsidR="00EC6928">
        <w:rPr>
          <w:rFonts w:ascii="Times New Roman" w:hAnsi="Times New Roman"/>
          <w:bCs/>
          <w:sz w:val="28"/>
          <w:szCs w:val="28"/>
        </w:rPr>
        <w:t>5</w:t>
      </w:r>
      <w:r w:rsidRPr="00730994">
        <w:rPr>
          <w:rFonts w:ascii="Times New Roman" w:hAnsi="Times New Roman"/>
          <w:bCs/>
          <w:sz w:val="28"/>
          <w:szCs w:val="28"/>
        </w:rPr>
        <w:t xml:space="preserve"> к Учетной политике.</w:t>
      </w:r>
      <w:bookmarkEnd w:id="9"/>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10" w:name="_ref_1270191"/>
      <w:r w:rsidRPr="00730994">
        <w:rPr>
          <w:rFonts w:ascii="Times New Roman" w:hAnsi="Times New Roman"/>
          <w:bCs/>
          <w:sz w:val="28"/>
          <w:szCs w:val="28"/>
        </w:rPr>
        <w:t>Непосредственно при передаче дел и документов осуществляются следующие действия:</w:t>
      </w:r>
      <w:bookmarkEnd w:id="10"/>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а) передающее лицо в присутствии всех членов комиссии демонстрирует принимающему лицу все передаваемые документы, в том числе:</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учредительные, регистрационные и иные документы;</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лицензии, свидетельства, патенты и пр.;</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документы учетной политики;</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бухгалтерскую и налоговую отчетность;</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план финансово-хозяйственной деятельности учреждения, государственное задание и отчет о его выполнении;</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документы, подтверждающие регистрацию прав на недвижимое имущество, документы о регистрации (постановке на учет) транспортных средств;</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акты ревизий и проверок;</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план-график закупок;</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бланки строгой отчетности;</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материалы о недостачах и хищениях, переданные и не переданные в правоохранительные органы;</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регистры бухгалтерского учета: книги, оборотные ведомости, карточки, журналы операций и пр.;</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регистры налогового учета;</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договоры с контрагентами;</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акты сверки расчетов с налоговыми органами, контрагентами;</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первичные (сводные) учетные документы;</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книгу покупок, книгу продаж, журналы регистрации счетов-фактур;</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lastRenderedPageBreak/>
        <w:t>- документы по инвентаризации имущества и обязательств, в том числе акты инвентаризации, инвентаризационные описи, сличительные ведомости;</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 иные документы;</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б) передающее лицо в присутствии всех членов комиссии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в) передающее лицо в присутствии всех членов комиссии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г) передающее лицо в присутствии всех членов комиссии передает принимающему лицу ключи от сейфов, печати и штампы, чековые книжки и т.п.;</w:t>
      </w:r>
    </w:p>
    <w:p w:rsidR="00297C6A" w:rsidRPr="00730994" w:rsidRDefault="00297C6A" w:rsidP="00297C6A">
      <w:pPr>
        <w:spacing w:before="120" w:after="120"/>
        <w:ind w:firstLine="482"/>
        <w:jc w:val="both"/>
        <w:rPr>
          <w:rFonts w:ascii="Times New Roman" w:hAnsi="Times New Roman"/>
          <w:sz w:val="28"/>
          <w:szCs w:val="28"/>
        </w:rPr>
      </w:pPr>
      <w:proofErr w:type="spellStart"/>
      <w:r w:rsidRPr="00730994">
        <w:rPr>
          <w:rFonts w:ascii="Times New Roman" w:hAnsi="Times New Roman"/>
          <w:sz w:val="28"/>
          <w:szCs w:val="28"/>
        </w:rPr>
        <w:t>д</w:t>
      </w:r>
      <w:proofErr w:type="spellEnd"/>
      <w:r w:rsidRPr="00730994">
        <w:rPr>
          <w:rFonts w:ascii="Times New Roman" w:hAnsi="Times New Roman"/>
          <w:sz w:val="28"/>
          <w:szCs w:val="28"/>
        </w:rPr>
        <w:t>) передающее лицо в присутствии всех членов комиссии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rsidR="00297C6A" w:rsidRPr="00730994" w:rsidRDefault="00297C6A" w:rsidP="00297C6A">
      <w:pPr>
        <w:spacing w:before="120" w:after="120"/>
        <w:ind w:firstLine="482"/>
        <w:jc w:val="both"/>
        <w:rPr>
          <w:rFonts w:ascii="Times New Roman" w:hAnsi="Times New Roman"/>
          <w:sz w:val="28"/>
          <w:szCs w:val="28"/>
        </w:rPr>
      </w:pPr>
      <w:r w:rsidRPr="00730994">
        <w:rPr>
          <w:rFonts w:ascii="Times New Roman" w:hAnsi="Times New Roman"/>
          <w:sz w:val="28"/>
          <w:szCs w:val="28"/>
        </w:rPr>
        <w:t>е) 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11" w:name="_ref_1312449"/>
      <w:r w:rsidRPr="00730994">
        <w:rPr>
          <w:rFonts w:ascii="Times New Roman" w:hAnsi="Times New Roman"/>
          <w:bCs/>
          <w:sz w:val="28"/>
          <w:szCs w:val="28"/>
        </w:rPr>
        <w:t>По результатам передачи дел и документов составляется акт по форме, приведенной в приложении к настоящему Порядку.</w:t>
      </w:r>
      <w:bookmarkEnd w:id="11"/>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12" w:name="_ref_1304010"/>
      <w:r w:rsidRPr="00730994">
        <w:rPr>
          <w:rFonts w:ascii="Times New Roman" w:hAnsi="Times New Roman"/>
          <w:bCs/>
          <w:sz w:val="28"/>
          <w:szCs w:val="28"/>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End w:id="12"/>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13" w:name="_ref_1312450"/>
      <w:r w:rsidRPr="00730994">
        <w:rPr>
          <w:rFonts w:ascii="Times New Roman" w:hAnsi="Times New Roman"/>
          <w:bCs/>
          <w:sz w:val="28"/>
          <w:szCs w:val="28"/>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End w:id="13"/>
    </w:p>
    <w:p w:rsidR="00297C6A" w:rsidRPr="00730994" w:rsidRDefault="00297C6A" w:rsidP="00297C6A">
      <w:pPr>
        <w:numPr>
          <w:ilvl w:val="1"/>
          <w:numId w:val="0"/>
        </w:numPr>
        <w:spacing w:before="120" w:after="120"/>
        <w:jc w:val="both"/>
        <w:outlineLvl w:val="1"/>
        <w:rPr>
          <w:rFonts w:ascii="Times New Roman" w:hAnsi="Times New Roman"/>
          <w:bCs/>
          <w:sz w:val="28"/>
          <w:szCs w:val="28"/>
        </w:rPr>
      </w:pPr>
      <w:bookmarkStart w:id="14" w:name="_ref_1320889"/>
      <w:r w:rsidRPr="00730994">
        <w:rPr>
          <w:rFonts w:ascii="Times New Roman" w:hAnsi="Times New Roman"/>
          <w:bCs/>
          <w:sz w:val="28"/>
          <w:szCs w:val="28"/>
        </w:rPr>
        <w:t xml:space="preserve">Акт составляется в двух экземплярах (для </w:t>
      </w:r>
      <w:proofErr w:type="gramStart"/>
      <w:r w:rsidRPr="00730994">
        <w:rPr>
          <w:rFonts w:ascii="Times New Roman" w:hAnsi="Times New Roman"/>
          <w:bCs/>
          <w:sz w:val="28"/>
          <w:szCs w:val="28"/>
        </w:rPr>
        <w:t>передающего</w:t>
      </w:r>
      <w:proofErr w:type="gramEnd"/>
      <w:r w:rsidRPr="00730994">
        <w:rPr>
          <w:rFonts w:ascii="Times New Roman" w:hAnsi="Times New Roman"/>
          <w:bCs/>
          <w:sz w:val="28"/>
          <w:szCs w:val="28"/>
        </w:rPr>
        <w:t xml:space="preserve"> и принимающего), подписывается передающим лицом, принимающим лицом и всеми членами комиссии. Отказ от подписания акта не допускается.</w:t>
      </w:r>
      <w:bookmarkEnd w:id="14"/>
    </w:p>
    <w:p w:rsidR="00297C6A" w:rsidRDefault="00297C6A" w:rsidP="00297C6A">
      <w:pPr>
        <w:numPr>
          <w:ilvl w:val="1"/>
          <w:numId w:val="0"/>
        </w:numPr>
        <w:spacing w:before="120" w:after="120"/>
        <w:jc w:val="both"/>
        <w:outlineLvl w:val="1"/>
        <w:rPr>
          <w:rFonts w:ascii="Times New Roman" w:hAnsi="Times New Roman"/>
          <w:bCs/>
          <w:sz w:val="28"/>
          <w:szCs w:val="28"/>
        </w:rPr>
      </w:pPr>
      <w:bookmarkStart w:id="15" w:name="_ref_1329328"/>
      <w:r w:rsidRPr="00730994">
        <w:rPr>
          <w:rFonts w:ascii="Times New Roman" w:hAnsi="Times New Roman"/>
          <w:bCs/>
          <w:sz w:val="28"/>
          <w:szCs w:val="28"/>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15"/>
    </w:p>
    <w:p w:rsidR="00297C6A" w:rsidRPr="00730994" w:rsidRDefault="00297C6A" w:rsidP="00297C6A">
      <w:pPr>
        <w:numPr>
          <w:ilvl w:val="1"/>
          <w:numId w:val="0"/>
        </w:numPr>
        <w:spacing w:before="120" w:after="120"/>
        <w:jc w:val="both"/>
        <w:outlineLvl w:val="1"/>
        <w:rPr>
          <w:rFonts w:ascii="Times New Roman" w:hAnsi="Times New Roman"/>
          <w:bCs/>
          <w:sz w:val="28"/>
          <w:szCs w:val="28"/>
        </w:rPr>
      </w:pPr>
      <w:r>
        <w:rPr>
          <w:rFonts w:ascii="Times New Roman" w:hAnsi="Times New Roman"/>
          <w:bCs/>
          <w:sz w:val="28"/>
          <w:szCs w:val="28"/>
        </w:rPr>
        <w:t xml:space="preserve">Акт приема-передачи приведен в </w:t>
      </w:r>
      <w:r w:rsidRPr="0084653A">
        <w:rPr>
          <w:rFonts w:ascii="Times New Roman" w:hAnsi="Times New Roman"/>
          <w:bCs/>
          <w:sz w:val="28"/>
          <w:szCs w:val="28"/>
        </w:rPr>
        <w:t>Приложении 2</w:t>
      </w:r>
      <w:r w:rsidR="00EC6928">
        <w:rPr>
          <w:rFonts w:ascii="Times New Roman" w:hAnsi="Times New Roman"/>
          <w:bCs/>
          <w:sz w:val="28"/>
          <w:szCs w:val="28"/>
        </w:rPr>
        <w:t>7</w:t>
      </w:r>
      <w:r w:rsidR="0084653A">
        <w:rPr>
          <w:rFonts w:ascii="Times New Roman" w:hAnsi="Times New Roman"/>
          <w:bCs/>
          <w:sz w:val="28"/>
          <w:szCs w:val="28"/>
        </w:rPr>
        <w:t>.</w:t>
      </w:r>
    </w:p>
    <w:p w:rsidR="005F1EDC" w:rsidRPr="00297C6A" w:rsidRDefault="005F1EDC" w:rsidP="00297C6A">
      <w:pPr>
        <w:spacing w:line="272" w:lineRule="exact"/>
        <w:rPr>
          <w:rFonts w:ascii="Times New Roman" w:hAnsi="Times New Roman" w:cs="Times New Roman"/>
          <w:i/>
        </w:rPr>
      </w:pPr>
      <w:r w:rsidRPr="00297C6A">
        <w:rPr>
          <w:rFonts w:ascii="Times New Roman" w:hAnsi="Times New Roman" w:cs="Times New Roman"/>
          <w:i/>
        </w:rPr>
        <w:lastRenderedPageBreak/>
        <w:t>Основание:</w:t>
      </w:r>
      <w:r w:rsidRPr="00297C6A">
        <w:rPr>
          <w:rFonts w:ascii="Times New Roman" w:hAnsi="Times New Roman" w:cs="Times New Roman"/>
          <w:i/>
          <w:spacing w:val="-3"/>
        </w:rPr>
        <w:t xml:space="preserve"> </w:t>
      </w:r>
      <w:r w:rsidR="00297C6A">
        <w:rPr>
          <w:rFonts w:ascii="Times New Roman" w:hAnsi="Times New Roman" w:cs="Times New Roman"/>
          <w:i/>
          <w:spacing w:val="-3"/>
        </w:rPr>
        <w:t>п</w:t>
      </w:r>
      <w:r w:rsidRPr="00297C6A">
        <w:rPr>
          <w:rFonts w:ascii="Times New Roman" w:hAnsi="Times New Roman" w:cs="Times New Roman"/>
          <w:i/>
        </w:rPr>
        <w:t>.</w:t>
      </w:r>
      <w:r w:rsidRPr="00297C6A">
        <w:rPr>
          <w:rFonts w:ascii="Times New Roman" w:hAnsi="Times New Roman" w:cs="Times New Roman"/>
          <w:i/>
          <w:spacing w:val="-3"/>
        </w:rPr>
        <w:t xml:space="preserve"> </w:t>
      </w:r>
      <w:r w:rsidRPr="00297C6A">
        <w:rPr>
          <w:rFonts w:ascii="Times New Roman" w:hAnsi="Times New Roman" w:cs="Times New Roman"/>
          <w:i/>
        </w:rPr>
        <w:t>14 Инструкции</w:t>
      </w:r>
      <w:r w:rsidRPr="00297C6A">
        <w:rPr>
          <w:rFonts w:ascii="Times New Roman" w:hAnsi="Times New Roman" w:cs="Times New Roman"/>
          <w:i/>
          <w:spacing w:val="-3"/>
        </w:rPr>
        <w:t xml:space="preserve"> </w:t>
      </w:r>
      <w:r w:rsidRPr="00297C6A">
        <w:rPr>
          <w:rFonts w:ascii="Times New Roman" w:hAnsi="Times New Roman" w:cs="Times New Roman"/>
          <w:i/>
        </w:rPr>
        <w:t>N</w:t>
      </w:r>
      <w:r w:rsidRPr="00297C6A">
        <w:rPr>
          <w:rFonts w:ascii="Times New Roman" w:hAnsi="Times New Roman" w:cs="Times New Roman"/>
          <w:i/>
          <w:spacing w:val="-2"/>
        </w:rPr>
        <w:t xml:space="preserve"> </w:t>
      </w:r>
      <w:r w:rsidRPr="00297C6A">
        <w:rPr>
          <w:rFonts w:ascii="Times New Roman" w:hAnsi="Times New Roman" w:cs="Times New Roman"/>
          <w:i/>
        </w:rPr>
        <w:t>157н.</w:t>
      </w:r>
    </w:p>
    <w:p w:rsidR="005F1EDC" w:rsidRDefault="005F1EDC" w:rsidP="00EF185D">
      <w:pPr>
        <w:rPr>
          <w:rFonts w:ascii="Times New Roman" w:hAnsi="Times New Roman" w:cs="Times New Roman"/>
          <w:sz w:val="28"/>
          <w:szCs w:val="28"/>
        </w:rPr>
      </w:pPr>
    </w:p>
    <w:p w:rsidR="00681D59" w:rsidRDefault="00681D59" w:rsidP="00EF185D">
      <w:pPr>
        <w:rPr>
          <w:rFonts w:ascii="Times New Roman" w:hAnsi="Times New Roman" w:cs="Times New Roman"/>
          <w:sz w:val="28"/>
          <w:szCs w:val="28"/>
        </w:rPr>
      </w:pPr>
    </w:p>
    <w:p w:rsidR="00EB2F38" w:rsidRPr="00002C0D" w:rsidRDefault="00EB2F38" w:rsidP="00EB2F38">
      <w:pPr>
        <w:jc w:val="center"/>
        <w:rPr>
          <w:rFonts w:ascii="Times New Roman" w:hAnsi="Times New Roman" w:cs="Times New Roman"/>
          <w:sz w:val="28"/>
          <w:szCs w:val="28"/>
        </w:rPr>
      </w:pPr>
      <w:proofErr w:type="gramStart"/>
      <w:r w:rsidRPr="00002C0D">
        <w:rPr>
          <w:rFonts w:ascii="Times New Roman" w:hAnsi="Times New Roman" w:cs="Times New Roman"/>
          <w:b/>
          <w:sz w:val="28"/>
          <w:szCs w:val="28"/>
          <w:lang w:val="en-US"/>
        </w:rPr>
        <w:t>I</w:t>
      </w:r>
      <w:r w:rsidR="00681D59">
        <w:rPr>
          <w:rFonts w:ascii="Times New Roman" w:hAnsi="Times New Roman" w:cs="Times New Roman"/>
          <w:b/>
          <w:sz w:val="28"/>
          <w:szCs w:val="28"/>
        </w:rPr>
        <w:t>Х</w:t>
      </w:r>
      <w:r w:rsidRPr="00002C0D">
        <w:rPr>
          <w:rFonts w:ascii="Times New Roman" w:hAnsi="Times New Roman" w:cs="Times New Roman"/>
          <w:b/>
          <w:sz w:val="28"/>
          <w:szCs w:val="28"/>
        </w:rPr>
        <w:t>.</w:t>
      </w:r>
      <w:proofErr w:type="gramEnd"/>
      <w:r w:rsidRPr="00002C0D">
        <w:rPr>
          <w:rFonts w:ascii="Times New Roman" w:hAnsi="Times New Roman" w:cs="Times New Roman"/>
          <w:b/>
          <w:sz w:val="28"/>
          <w:szCs w:val="28"/>
        </w:rPr>
        <w:t xml:space="preserve"> </w:t>
      </w:r>
      <w:r w:rsidRPr="00002C0D">
        <w:rPr>
          <w:rFonts w:ascii="Times New Roman" w:hAnsi="Times New Roman" w:cs="Times New Roman"/>
          <w:b/>
          <w:bCs/>
          <w:sz w:val="28"/>
          <w:szCs w:val="28"/>
        </w:rPr>
        <w:t>Порядок организации и обеспечения внутреннего финансового контроля</w:t>
      </w: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Внутренний финансовый контроль  учреждения осуществляется в соответствии с Положением о внутреннем финансовом контроле, согласно утвержденного начальником графика проведения внутреннего финансового контроля и аудита на финансовый год.</w:t>
      </w:r>
    </w:p>
    <w:p w:rsidR="00EB2F38" w:rsidRPr="00EF185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EF185D">
        <w:rPr>
          <w:rFonts w:ascii="Times New Roman" w:hAnsi="Times New Roman" w:cs="Times New Roman"/>
          <w:i/>
          <w:sz w:val="28"/>
          <w:szCs w:val="28"/>
        </w:rPr>
        <w:t>Основание: п</w:t>
      </w:r>
      <w:r w:rsidR="00EF185D">
        <w:rPr>
          <w:rFonts w:ascii="Times New Roman" w:hAnsi="Times New Roman" w:cs="Times New Roman"/>
          <w:i/>
          <w:sz w:val="28"/>
          <w:szCs w:val="28"/>
        </w:rPr>
        <w:t>.</w:t>
      </w:r>
      <w:r w:rsidRPr="00EF185D">
        <w:rPr>
          <w:rFonts w:ascii="Times New Roman" w:hAnsi="Times New Roman" w:cs="Times New Roman"/>
          <w:i/>
          <w:sz w:val="28"/>
          <w:szCs w:val="28"/>
        </w:rPr>
        <w:t>6 Инструкции № 157н.</w:t>
      </w:r>
    </w:p>
    <w:p w:rsidR="00EB2F38" w:rsidRPr="00002C0D" w:rsidRDefault="00EB2F38"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EB2F38" w:rsidRPr="00002C0D" w:rsidRDefault="00681D59"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sz w:val="28"/>
          <w:szCs w:val="28"/>
        </w:rPr>
        <w:t>Х</w:t>
      </w:r>
      <w:r w:rsidR="00491828" w:rsidRPr="00002C0D">
        <w:rPr>
          <w:rFonts w:ascii="Times New Roman" w:hAnsi="Times New Roman" w:cs="Times New Roman"/>
          <w:b/>
          <w:bCs/>
          <w:sz w:val="28"/>
          <w:szCs w:val="28"/>
        </w:rPr>
        <w:t>. Бюджетная</w:t>
      </w:r>
      <w:r w:rsidR="00EB2F38" w:rsidRPr="00002C0D">
        <w:rPr>
          <w:rFonts w:ascii="Times New Roman" w:hAnsi="Times New Roman" w:cs="Times New Roman"/>
          <w:b/>
          <w:bCs/>
          <w:sz w:val="28"/>
          <w:szCs w:val="28"/>
        </w:rPr>
        <w:t xml:space="preserve"> отчетность</w:t>
      </w:r>
    </w:p>
    <w:p w:rsidR="00EB2F38" w:rsidRPr="00002C0D" w:rsidRDefault="00EB2F38" w:rsidP="000E6ECB">
      <w:pPr>
        <w:ind w:firstLine="540"/>
        <w:jc w:val="both"/>
        <w:rPr>
          <w:rFonts w:ascii="Times New Roman" w:hAnsi="Times New Roman" w:cs="Times New Roman"/>
          <w:sz w:val="28"/>
          <w:szCs w:val="28"/>
        </w:rPr>
      </w:pPr>
      <w:r w:rsidRPr="00002C0D">
        <w:rPr>
          <w:rFonts w:ascii="Times New Roman" w:hAnsi="Times New Roman" w:cs="Times New Roman"/>
          <w:sz w:val="28"/>
          <w:szCs w:val="28"/>
        </w:rPr>
        <w:t> </w:t>
      </w:r>
      <w:r w:rsidRPr="00002C0D">
        <w:t xml:space="preserve">  </w:t>
      </w:r>
    </w:p>
    <w:p w:rsidR="00EB2F38" w:rsidRPr="00002C0D" w:rsidRDefault="00E86CC7" w:rsidP="000E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w:t>
      </w:r>
      <w:r w:rsidR="000E6ECB" w:rsidRPr="00002C0D">
        <w:rPr>
          <w:rFonts w:ascii="Times New Roman" w:hAnsi="Times New Roman" w:cs="Times New Roman"/>
          <w:sz w:val="28"/>
          <w:szCs w:val="28"/>
        </w:rPr>
        <w:t xml:space="preserve">1. </w:t>
      </w:r>
      <w:r w:rsidR="000458BA" w:rsidRPr="00554CEB">
        <w:rPr>
          <w:rFonts w:ascii="Times New Roman" w:hAnsi="Times New Roman" w:cs="Times New Roman"/>
          <w:sz w:val="28"/>
          <w:szCs w:val="28"/>
        </w:rPr>
        <w:t>Бухгалтерская (б</w:t>
      </w:r>
      <w:r w:rsidR="00EB2F38" w:rsidRPr="00554CEB">
        <w:rPr>
          <w:rFonts w:ascii="Times New Roman" w:hAnsi="Times New Roman" w:cs="Times New Roman"/>
          <w:sz w:val="28"/>
          <w:szCs w:val="28"/>
        </w:rPr>
        <w:t>юджетная</w:t>
      </w:r>
      <w:r w:rsidR="000458BA" w:rsidRPr="00554CEB">
        <w:rPr>
          <w:rFonts w:ascii="Times New Roman" w:hAnsi="Times New Roman" w:cs="Times New Roman"/>
          <w:sz w:val="28"/>
          <w:szCs w:val="28"/>
        </w:rPr>
        <w:t>)</w:t>
      </w:r>
      <w:r w:rsidR="00EB2F38" w:rsidRPr="00554CEB">
        <w:rPr>
          <w:rFonts w:ascii="Times New Roman" w:hAnsi="Times New Roman" w:cs="Times New Roman"/>
          <w:sz w:val="28"/>
          <w:szCs w:val="28"/>
        </w:rPr>
        <w:t xml:space="preserve">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России от 28 декабря 2010 № 191н</w:t>
      </w:r>
      <w:r w:rsidR="000458BA" w:rsidRPr="00554CEB">
        <w:rPr>
          <w:rFonts w:ascii="Times New Roman" w:hAnsi="Times New Roman" w:cs="Times New Roman"/>
          <w:sz w:val="28"/>
          <w:szCs w:val="28"/>
        </w:rPr>
        <w:t>, приказ Минфина России от 25.03.2011 № 33н</w:t>
      </w:r>
      <w:r w:rsidR="00EB2F38" w:rsidRPr="00554CEB">
        <w:rPr>
          <w:rFonts w:ascii="Times New Roman" w:hAnsi="Times New Roman" w:cs="Times New Roman"/>
          <w:sz w:val="28"/>
          <w:szCs w:val="28"/>
        </w:rPr>
        <w:t>).</w:t>
      </w:r>
      <w:r w:rsidR="00EB2F38" w:rsidRPr="00002C0D">
        <w:rPr>
          <w:rFonts w:ascii="Times New Roman" w:hAnsi="Times New Roman" w:cs="Times New Roman"/>
          <w:sz w:val="28"/>
          <w:szCs w:val="28"/>
        </w:rPr>
        <w:t xml:space="preserve"> </w:t>
      </w:r>
    </w:p>
    <w:p w:rsidR="00E86CC7" w:rsidRPr="00002C0D" w:rsidRDefault="00E86CC7" w:rsidP="00E86CC7">
      <w:pPr>
        <w:autoSpaceDE w:val="0"/>
        <w:autoSpaceDN w:val="0"/>
        <w:jc w:val="both"/>
        <w:rPr>
          <w:rFonts w:ascii="Times New Roman" w:hAnsi="Times New Roman" w:cs="Times New Roman"/>
          <w:sz w:val="28"/>
          <w:szCs w:val="28"/>
        </w:rPr>
      </w:pPr>
    </w:p>
    <w:p w:rsidR="00EB2F38" w:rsidRPr="00002C0D" w:rsidRDefault="00E86CC7"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w:t>
      </w:r>
      <w:r w:rsidR="00491828" w:rsidRPr="00002C0D">
        <w:rPr>
          <w:rFonts w:ascii="Times New Roman" w:hAnsi="Times New Roman" w:cs="Times New Roman"/>
          <w:sz w:val="28"/>
          <w:szCs w:val="28"/>
        </w:rPr>
        <w:t>2. Бюджетная</w:t>
      </w:r>
      <w:r w:rsidR="00EB2F38" w:rsidRPr="00002C0D">
        <w:rPr>
          <w:rFonts w:ascii="Times New Roman" w:hAnsi="Times New Roman" w:cs="Times New Roman"/>
          <w:sz w:val="28"/>
          <w:szCs w:val="28"/>
        </w:rPr>
        <w:t xml:space="preserve"> отчетность составляется в валюте Российской Федерации.</w:t>
      </w:r>
    </w:p>
    <w:p w:rsidR="00AE0BED" w:rsidRPr="00002C0D" w:rsidRDefault="00AE0BED" w:rsidP="00554CEB">
      <w:pPr>
        <w:autoSpaceDE w:val="0"/>
        <w:autoSpaceDN w:val="0"/>
        <w:jc w:val="both"/>
        <w:rPr>
          <w:rFonts w:ascii="Times New Roman" w:hAnsi="Times New Roman" w:cs="Times New Roman"/>
          <w:sz w:val="28"/>
          <w:szCs w:val="28"/>
        </w:rPr>
      </w:pPr>
    </w:p>
    <w:p w:rsidR="00AE0BED" w:rsidRPr="00002C0D" w:rsidRDefault="00AE0BED"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8.3. В пояснениях к отчетности за отчетный период раскрывается:</w:t>
      </w:r>
    </w:p>
    <w:p w:rsidR="00AE0BED" w:rsidRPr="00002C0D" w:rsidRDefault="00AE0BED"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представленная учреждениями информация об условиях хозяйственной жизни, существующих на отчетную дату, если такая информация подлежит раскрытию в отчетности;</w:t>
      </w:r>
    </w:p>
    <w:p w:rsidR="00AE0BED" w:rsidRPr="00002C0D" w:rsidRDefault="00AE0BED"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w:t>
      </w:r>
      <w:r w:rsidRPr="00002C0D">
        <w:rPr>
          <w:rFonts w:ascii="Times New Roman" w:hAnsi="Times New Roman" w:cs="Times New Roman"/>
          <w:sz w:val="28"/>
          <w:szCs w:val="28"/>
        </w:rPr>
        <w:tab/>
        <w:t>информация о событиях после отчетной даты, свидетельствующая о возникших после отчетной даты условиях хозяйственной жизни учреждения.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EB2F38" w:rsidRPr="00002C0D" w:rsidRDefault="00EB2F38" w:rsidP="00EB2F38">
      <w:pPr>
        <w:autoSpaceDE w:val="0"/>
        <w:autoSpaceDN w:val="0"/>
        <w:ind w:firstLine="540"/>
        <w:jc w:val="both"/>
        <w:rPr>
          <w:rFonts w:ascii="Times New Roman" w:hAnsi="Times New Roman" w:cs="Times New Roman"/>
          <w:sz w:val="28"/>
          <w:szCs w:val="28"/>
        </w:rPr>
      </w:pPr>
    </w:p>
    <w:p w:rsidR="00CE288B" w:rsidRPr="00002C0D" w:rsidRDefault="00AE0BED" w:rsidP="00CE288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8.4</w:t>
      </w:r>
      <w:r w:rsidR="00CE288B" w:rsidRPr="00002C0D">
        <w:rPr>
          <w:rFonts w:ascii="Times New Roman" w:hAnsi="Times New Roman" w:cs="Times New Roman"/>
          <w:sz w:val="28"/>
          <w:szCs w:val="28"/>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CE288B" w:rsidRPr="00EF185D" w:rsidRDefault="00CE288B" w:rsidP="00CE288B">
      <w:pPr>
        <w:autoSpaceDE w:val="0"/>
        <w:autoSpaceDN w:val="0"/>
        <w:jc w:val="both"/>
        <w:rPr>
          <w:rFonts w:ascii="Times New Roman" w:hAnsi="Times New Roman" w:cs="Times New Roman"/>
          <w:i/>
          <w:sz w:val="28"/>
          <w:szCs w:val="28"/>
        </w:rPr>
      </w:pPr>
      <w:r w:rsidRPr="00EF185D">
        <w:rPr>
          <w:rFonts w:ascii="Times New Roman" w:hAnsi="Times New Roman" w:cs="Times New Roman"/>
          <w:i/>
          <w:sz w:val="28"/>
          <w:szCs w:val="28"/>
        </w:rPr>
        <w:t>Основание: п</w:t>
      </w:r>
      <w:r w:rsidR="00EF185D">
        <w:rPr>
          <w:rFonts w:ascii="Times New Roman" w:hAnsi="Times New Roman" w:cs="Times New Roman"/>
          <w:i/>
          <w:sz w:val="28"/>
          <w:szCs w:val="28"/>
        </w:rPr>
        <w:t>.</w:t>
      </w:r>
      <w:r w:rsidRPr="00EF185D">
        <w:rPr>
          <w:rFonts w:ascii="Times New Roman" w:hAnsi="Times New Roman" w:cs="Times New Roman"/>
          <w:i/>
          <w:sz w:val="28"/>
          <w:szCs w:val="28"/>
        </w:rPr>
        <w:t xml:space="preserve"> 19 СГС «Отчет о движении денежных средств».</w:t>
      </w:r>
    </w:p>
    <w:p w:rsidR="00CE288B" w:rsidRPr="00002C0D" w:rsidRDefault="00CE288B" w:rsidP="00E86CC7">
      <w:pPr>
        <w:autoSpaceDE w:val="0"/>
        <w:autoSpaceDN w:val="0"/>
        <w:jc w:val="both"/>
        <w:rPr>
          <w:rFonts w:ascii="Times New Roman" w:hAnsi="Times New Roman" w:cs="Times New Roman"/>
          <w:sz w:val="28"/>
          <w:szCs w:val="28"/>
        </w:rPr>
      </w:pPr>
    </w:p>
    <w:p w:rsidR="00EB2F38" w:rsidRPr="00002C0D" w:rsidRDefault="00E86CC7" w:rsidP="00554CEB">
      <w:pPr>
        <w:autoSpaceDE w:val="0"/>
        <w:autoSpaceDN w:val="0"/>
        <w:jc w:val="both"/>
        <w:rPr>
          <w:rFonts w:ascii="Times New Roman" w:hAnsi="Times New Roman" w:cs="Times New Roman"/>
          <w:sz w:val="28"/>
          <w:szCs w:val="28"/>
        </w:rPr>
      </w:pPr>
      <w:r w:rsidRPr="00002C0D">
        <w:rPr>
          <w:rFonts w:ascii="Times New Roman" w:hAnsi="Times New Roman" w:cs="Times New Roman"/>
          <w:sz w:val="28"/>
          <w:szCs w:val="28"/>
        </w:rPr>
        <w:t>8.</w:t>
      </w:r>
      <w:r w:rsidR="00AE0BED" w:rsidRPr="00002C0D">
        <w:rPr>
          <w:rFonts w:ascii="Times New Roman" w:hAnsi="Times New Roman" w:cs="Times New Roman"/>
          <w:sz w:val="28"/>
          <w:szCs w:val="28"/>
        </w:rPr>
        <w:t>5</w:t>
      </w:r>
      <w:r w:rsidR="00491828" w:rsidRPr="00002C0D">
        <w:rPr>
          <w:rFonts w:ascii="Times New Roman" w:hAnsi="Times New Roman" w:cs="Times New Roman"/>
          <w:sz w:val="28"/>
          <w:szCs w:val="28"/>
        </w:rPr>
        <w:t xml:space="preserve">. </w:t>
      </w:r>
      <w:r w:rsidR="00B20B40" w:rsidRPr="00002C0D">
        <w:rPr>
          <w:rFonts w:ascii="Times New Roman" w:hAnsi="Times New Roman" w:cs="Times New Roman"/>
          <w:sz w:val="28"/>
          <w:szCs w:val="28"/>
        </w:rPr>
        <w:t>Бухгалтерская (б</w:t>
      </w:r>
      <w:r w:rsidR="00491828" w:rsidRPr="00002C0D">
        <w:rPr>
          <w:rFonts w:ascii="Times New Roman" w:hAnsi="Times New Roman" w:cs="Times New Roman"/>
          <w:sz w:val="28"/>
          <w:szCs w:val="28"/>
        </w:rPr>
        <w:t>юджетная</w:t>
      </w:r>
      <w:r w:rsidR="00B20B40" w:rsidRPr="00002C0D">
        <w:rPr>
          <w:rFonts w:ascii="Times New Roman" w:hAnsi="Times New Roman" w:cs="Times New Roman"/>
          <w:sz w:val="28"/>
          <w:szCs w:val="28"/>
        </w:rPr>
        <w:t>)</w:t>
      </w:r>
      <w:r w:rsidR="00EB2F38" w:rsidRPr="00002C0D">
        <w:rPr>
          <w:rFonts w:ascii="Times New Roman" w:hAnsi="Times New Roman" w:cs="Times New Roman"/>
          <w:sz w:val="28"/>
          <w:szCs w:val="28"/>
        </w:rPr>
        <w:t xml:space="preserve"> отчетность подписывается руководителем</w:t>
      </w:r>
      <w:r w:rsidR="00B20B40" w:rsidRPr="00002C0D">
        <w:rPr>
          <w:rFonts w:ascii="Times New Roman" w:hAnsi="Times New Roman" w:cs="Times New Roman"/>
          <w:sz w:val="28"/>
          <w:szCs w:val="28"/>
        </w:rPr>
        <w:t xml:space="preserve"> и главным бухгалтером (иным уполномоченным лицом)</w:t>
      </w:r>
      <w:r w:rsidR="00EB2F38" w:rsidRPr="00002C0D">
        <w:rPr>
          <w:rFonts w:ascii="Times New Roman" w:hAnsi="Times New Roman" w:cs="Times New Roman"/>
          <w:sz w:val="28"/>
          <w:szCs w:val="28"/>
        </w:rPr>
        <w:t xml:space="preserve"> у</w:t>
      </w:r>
      <w:r w:rsidR="00B20B40" w:rsidRPr="00002C0D">
        <w:rPr>
          <w:rFonts w:ascii="Times New Roman" w:hAnsi="Times New Roman" w:cs="Times New Roman"/>
          <w:sz w:val="28"/>
          <w:szCs w:val="28"/>
        </w:rPr>
        <w:t>чреждения</w:t>
      </w:r>
      <w:r w:rsidR="000E6ECB" w:rsidRPr="00002C0D">
        <w:rPr>
          <w:rFonts w:ascii="Times New Roman" w:hAnsi="Times New Roman" w:cs="Times New Roman"/>
          <w:sz w:val="28"/>
          <w:szCs w:val="28"/>
        </w:rPr>
        <w:t>.</w:t>
      </w:r>
    </w:p>
    <w:p w:rsidR="00EB2F38" w:rsidRPr="00002C0D" w:rsidRDefault="00EB2F38"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EB2F38" w:rsidRPr="00002C0D" w:rsidRDefault="00E86CC7" w:rsidP="00554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8.</w:t>
      </w:r>
      <w:r w:rsidR="00AE0BED" w:rsidRPr="00002C0D">
        <w:rPr>
          <w:rFonts w:ascii="Times New Roman" w:hAnsi="Times New Roman" w:cs="Times New Roman"/>
          <w:sz w:val="28"/>
          <w:szCs w:val="28"/>
        </w:rPr>
        <w:t>6</w:t>
      </w:r>
      <w:r w:rsidR="00EB2F38" w:rsidRPr="00002C0D">
        <w:rPr>
          <w:rFonts w:ascii="Times New Roman" w:hAnsi="Times New Roman" w:cs="Times New Roman"/>
          <w:sz w:val="28"/>
          <w:szCs w:val="28"/>
        </w:rPr>
        <w:t>. По окончании отчетного периода учреждение пред</w:t>
      </w:r>
      <w:r w:rsidR="00491828" w:rsidRPr="00002C0D">
        <w:rPr>
          <w:rFonts w:ascii="Times New Roman" w:hAnsi="Times New Roman" w:cs="Times New Roman"/>
          <w:sz w:val="28"/>
          <w:szCs w:val="28"/>
        </w:rPr>
        <w:t xml:space="preserve">ставляет годовую </w:t>
      </w:r>
      <w:r w:rsidR="00846F8C" w:rsidRPr="00002C0D">
        <w:rPr>
          <w:rFonts w:ascii="Times New Roman" w:hAnsi="Times New Roman" w:cs="Times New Roman"/>
          <w:sz w:val="28"/>
          <w:szCs w:val="28"/>
        </w:rPr>
        <w:t>бухгалтерскую (</w:t>
      </w:r>
      <w:r w:rsidR="00491828" w:rsidRPr="00002C0D">
        <w:rPr>
          <w:rFonts w:ascii="Times New Roman" w:hAnsi="Times New Roman" w:cs="Times New Roman"/>
          <w:sz w:val="28"/>
          <w:szCs w:val="28"/>
        </w:rPr>
        <w:t>бюджетную</w:t>
      </w:r>
      <w:r w:rsidR="00846F8C" w:rsidRPr="00002C0D">
        <w:rPr>
          <w:rFonts w:ascii="Times New Roman" w:hAnsi="Times New Roman" w:cs="Times New Roman"/>
          <w:sz w:val="28"/>
          <w:szCs w:val="28"/>
        </w:rPr>
        <w:t>)</w:t>
      </w:r>
      <w:r w:rsidR="00491828" w:rsidRPr="00002C0D">
        <w:rPr>
          <w:rFonts w:ascii="Times New Roman" w:hAnsi="Times New Roman" w:cs="Times New Roman"/>
          <w:sz w:val="28"/>
          <w:szCs w:val="28"/>
        </w:rPr>
        <w:t xml:space="preserve"> отчетность</w:t>
      </w:r>
      <w:r w:rsidR="00EB2F38" w:rsidRPr="00002C0D">
        <w:rPr>
          <w:rFonts w:ascii="Times New Roman" w:hAnsi="Times New Roman" w:cs="Times New Roman"/>
          <w:sz w:val="28"/>
          <w:szCs w:val="28"/>
        </w:rPr>
        <w:t xml:space="preserve"> (оригиналы) в налоговый и статистический  органы</w:t>
      </w:r>
      <w:r w:rsidR="00491828" w:rsidRPr="00002C0D">
        <w:rPr>
          <w:rFonts w:ascii="Times New Roman" w:hAnsi="Times New Roman" w:cs="Times New Roman"/>
          <w:sz w:val="28"/>
          <w:szCs w:val="28"/>
        </w:rPr>
        <w:t xml:space="preserve"> в сроки, установленные законодательством.</w:t>
      </w:r>
    </w:p>
    <w:p w:rsidR="00A62E90" w:rsidRPr="00002C0D" w:rsidRDefault="00A62E90"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t xml:space="preserve">        </w:t>
      </w:r>
    </w:p>
    <w:p w:rsidR="00A62E90" w:rsidRPr="00002C0D" w:rsidRDefault="00E86CC7" w:rsidP="00EB2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002C0D">
        <w:rPr>
          <w:rFonts w:ascii="Times New Roman" w:hAnsi="Times New Roman" w:cs="Times New Roman"/>
          <w:sz w:val="28"/>
          <w:szCs w:val="28"/>
        </w:rPr>
        <w:lastRenderedPageBreak/>
        <w:t>8.</w:t>
      </w:r>
      <w:r w:rsidR="00AE0BED" w:rsidRPr="00002C0D">
        <w:rPr>
          <w:rFonts w:ascii="Times New Roman" w:hAnsi="Times New Roman" w:cs="Times New Roman"/>
          <w:sz w:val="28"/>
          <w:szCs w:val="28"/>
        </w:rPr>
        <w:t>7</w:t>
      </w:r>
      <w:r w:rsidR="00A62E90" w:rsidRPr="00002C0D">
        <w:rPr>
          <w:rFonts w:ascii="Times New Roman" w:hAnsi="Times New Roman" w:cs="Times New Roman"/>
          <w:sz w:val="28"/>
          <w:szCs w:val="28"/>
        </w:rPr>
        <w:t>. Бюджетная отчетность формируется и хранится на бумажном носителе и в виде электронного документа в информационной системе «</w:t>
      </w:r>
      <w:r w:rsidR="00A62E90" w:rsidRPr="00002C0D">
        <w:rPr>
          <w:rFonts w:ascii="Times New Roman" w:hAnsi="Times New Roman" w:cs="Times New Roman"/>
          <w:sz w:val="28"/>
          <w:szCs w:val="28"/>
          <w:lang w:val="en-US"/>
        </w:rPr>
        <w:t>Web</w:t>
      </w:r>
      <w:r w:rsidR="00A62E90" w:rsidRPr="00002C0D">
        <w:rPr>
          <w:rFonts w:ascii="Times New Roman" w:hAnsi="Times New Roman" w:cs="Times New Roman"/>
          <w:sz w:val="28"/>
          <w:szCs w:val="28"/>
        </w:rPr>
        <w:t>-консолидация».</w:t>
      </w:r>
    </w:p>
    <w:p w:rsidR="00EB2F38" w:rsidRPr="0045063D" w:rsidRDefault="00A62E90" w:rsidP="00C42D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8"/>
          <w:szCs w:val="28"/>
        </w:rPr>
      </w:pPr>
      <w:r w:rsidRPr="0045063D">
        <w:rPr>
          <w:rFonts w:ascii="Times New Roman" w:hAnsi="Times New Roman" w:cs="Times New Roman"/>
          <w:i/>
          <w:sz w:val="28"/>
          <w:szCs w:val="28"/>
        </w:rPr>
        <w:t>Основание: часть 7.1 статьи 13 Закона от 06.12.2011 № 402-ФЗ.</w:t>
      </w:r>
    </w:p>
    <w:p w:rsidR="00786A24" w:rsidRPr="00FD6137" w:rsidRDefault="00786A24" w:rsidP="00E8747D">
      <w:pPr>
        <w:jc w:val="center"/>
        <w:rPr>
          <w:rFonts w:ascii="Times New Roman" w:hAnsi="Times New Roman" w:cs="Times New Roman"/>
        </w:rPr>
      </w:pPr>
      <w:r w:rsidRPr="00D20CAD">
        <w:rPr>
          <w:rFonts w:ascii="Times New Roman" w:hAnsi="Times New Roman" w:cs="Times New Roman"/>
          <w:sz w:val="28"/>
          <w:szCs w:val="28"/>
        </w:rPr>
        <w:t xml:space="preserve">           </w:t>
      </w:r>
    </w:p>
    <w:sectPr w:rsidR="00786A24" w:rsidRPr="00FD6137" w:rsidSect="00BE766C">
      <w:footerReference w:type="default" r:id="rId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BC" w:rsidRDefault="006A73BC" w:rsidP="003B3DC0">
      <w:r>
        <w:separator/>
      </w:r>
    </w:p>
  </w:endnote>
  <w:endnote w:type="continuationSeparator" w:id="0">
    <w:p w:rsidR="006A73BC" w:rsidRDefault="006A73BC" w:rsidP="003B3D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8022"/>
      <w:docPartObj>
        <w:docPartGallery w:val="Page Numbers (Bottom of Page)"/>
        <w:docPartUnique/>
      </w:docPartObj>
    </w:sdtPr>
    <w:sdtContent>
      <w:p w:rsidR="006145C3" w:rsidRDefault="006145C3">
        <w:pPr>
          <w:pStyle w:val="a9"/>
          <w:jc w:val="center"/>
        </w:pPr>
        <w:r w:rsidRPr="003B3DC0">
          <w:rPr>
            <w:rFonts w:ascii="Times New Roman" w:hAnsi="Times New Roman" w:cs="Times New Roman"/>
          </w:rPr>
          <w:fldChar w:fldCharType="begin"/>
        </w:r>
        <w:r w:rsidRPr="003B3DC0">
          <w:rPr>
            <w:rFonts w:ascii="Times New Roman" w:hAnsi="Times New Roman" w:cs="Times New Roman"/>
          </w:rPr>
          <w:instrText xml:space="preserve"> PAGE   \* MERGEFORMAT </w:instrText>
        </w:r>
        <w:r w:rsidRPr="003B3DC0">
          <w:rPr>
            <w:rFonts w:ascii="Times New Roman" w:hAnsi="Times New Roman" w:cs="Times New Roman"/>
          </w:rPr>
          <w:fldChar w:fldCharType="separate"/>
        </w:r>
        <w:r w:rsidR="00C17D6D">
          <w:rPr>
            <w:rFonts w:ascii="Times New Roman" w:hAnsi="Times New Roman" w:cs="Times New Roman"/>
            <w:noProof/>
          </w:rPr>
          <w:t>30</w:t>
        </w:r>
        <w:r w:rsidRPr="003B3DC0">
          <w:rPr>
            <w:rFonts w:ascii="Times New Roman" w:hAnsi="Times New Roman" w:cs="Times New Roman"/>
          </w:rPr>
          <w:fldChar w:fldCharType="end"/>
        </w:r>
      </w:p>
    </w:sdtContent>
  </w:sdt>
  <w:p w:rsidR="006145C3" w:rsidRDefault="006145C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BC" w:rsidRDefault="006A73BC" w:rsidP="003B3DC0">
      <w:r>
        <w:separator/>
      </w:r>
    </w:p>
  </w:footnote>
  <w:footnote w:type="continuationSeparator" w:id="0">
    <w:p w:rsidR="006A73BC" w:rsidRDefault="006A73BC" w:rsidP="003B3D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E2E2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000004"/>
    <w:multiLevelType w:val="hybridMultilevel"/>
    <w:tmpl w:val="EBF0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097537"/>
    <w:multiLevelType w:val="hybridMultilevel"/>
    <w:tmpl w:val="65480B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2779EA"/>
    <w:multiLevelType w:val="multilevel"/>
    <w:tmpl w:val="667E5A20"/>
    <w:lvl w:ilvl="0">
      <w:start w:val="1"/>
      <w:numFmt w:val="decimal"/>
      <w:lvlText w:val="%1."/>
      <w:lvlJc w:val="left"/>
      <w:pPr>
        <w:ind w:left="0" w:firstLine="360"/>
      </w:pPr>
      <w:rPr>
        <w:rFonts w:hint="default"/>
      </w:rPr>
    </w:lvl>
    <w:lvl w:ilvl="1">
      <w:start w:val="7"/>
      <w:numFmt w:val="decimal"/>
      <w:isLgl/>
      <w:lvlText w:val="%1.%2."/>
      <w:lvlJc w:val="left"/>
      <w:pPr>
        <w:ind w:left="1272" w:hanging="912"/>
      </w:pPr>
      <w:rPr>
        <w:rFonts w:hint="default"/>
      </w:rPr>
    </w:lvl>
    <w:lvl w:ilvl="2">
      <w:start w:val="1"/>
      <w:numFmt w:val="decimal"/>
      <w:isLgl/>
      <w:lvlText w:val="%1.%2.%3."/>
      <w:lvlJc w:val="left"/>
      <w:pPr>
        <w:ind w:left="1272" w:hanging="912"/>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0680B6F"/>
    <w:multiLevelType w:val="multilevel"/>
    <w:tmpl w:val="66842F1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6142B5F"/>
    <w:multiLevelType w:val="multilevel"/>
    <w:tmpl w:val="318C4A08"/>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F3F770A"/>
    <w:multiLevelType w:val="multilevel"/>
    <w:tmpl w:val="7C0C7198"/>
    <w:lvl w:ilvl="0">
      <w:start w:val="1"/>
      <w:numFmt w:val="decimal"/>
      <w:pStyle w:val="1"/>
      <w:suff w:val="space"/>
      <w:lvlText w:val="%1."/>
      <w:lvlJc w:val="left"/>
      <w:rPr>
        <w:rFonts w:hint="default"/>
      </w:rPr>
    </w:lvl>
    <w:lvl w:ilvl="1">
      <w:start w:val="1"/>
      <w:numFmt w:val="decimal"/>
      <w:pStyle w:val="2"/>
      <w:suff w:val="space"/>
      <w:lvlText w:val="%1.%2."/>
      <w:lvlJc w:val="left"/>
      <w:rPr>
        <w:rFonts w:hint="default"/>
        <w:b/>
        <w:i w:val="0"/>
        <w:u w:val="none"/>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7">
    <w:nsid w:val="591E2DC2"/>
    <w:multiLevelType w:val="hybridMultilevel"/>
    <w:tmpl w:val="5DDC1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A6511F7"/>
    <w:multiLevelType w:val="hybridMultilevel"/>
    <w:tmpl w:val="7D28C522"/>
    <w:lvl w:ilvl="0" w:tplc="5FC80E7E">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96137F"/>
    <w:multiLevelType w:val="hybridMultilevel"/>
    <w:tmpl w:val="43486FCC"/>
    <w:lvl w:ilvl="0" w:tplc="F76A5BFC">
      <w:start w:val="1"/>
      <w:numFmt w:val="decimal"/>
      <w:lvlText w:val="%1."/>
      <w:lvlJc w:val="left"/>
      <w:pPr>
        <w:ind w:left="0" w:firstLine="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0"/>
  </w:num>
  <w:num w:numId="3">
    <w:abstractNumId w:val="1"/>
  </w:num>
  <w:num w:numId="4">
    <w:abstractNumId w:val="7"/>
  </w:num>
  <w:num w:numId="5">
    <w:abstractNumId w:val="2"/>
  </w:num>
  <w:num w:numId="6">
    <w:abstractNumId w:val="4"/>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10"/>
  </w:num>
  <w:num w:numId="12">
    <w:abstractNumId w:val="8"/>
  </w:num>
  <w:num w:numId="13">
    <w:abstractNumId w:val="6"/>
    <w:lvlOverride w:ilvl="0">
      <w:startOverride w:val="2"/>
    </w:lvlOverride>
    <w:lvlOverride w:ilvl="1">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624A0F"/>
    <w:rsid w:val="00002C0D"/>
    <w:rsid w:val="000042F4"/>
    <w:rsid w:val="000106C5"/>
    <w:rsid w:val="00010E42"/>
    <w:rsid w:val="000165D6"/>
    <w:rsid w:val="00026795"/>
    <w:rsid w:val="00030260"/>
    <w:rsid w:val="00036162"/>
    <w:rsid w:val="00043594"/>
    <w:rsid w:val="000458BA"/>
    <w:rsid w:val="00062A9D"/>
    <w:rsid w:val="00070500"/>
    <w:rsid w:val="00082C2A"/>
    <w:rsid w:val="00097277"/>
    <w:rsid w:val="000A0141"/>
    <w:rsid w:val="000A51D5"/>
    <w:rsid w:val="000B2424"/>
    <w:rsid w:val="000C72B5"/>
    <w:rsid w:val="000D0871"/>
    <w:rsid w:val="000E6ECB"/>
    <w:rsid w:val="000E7216"/>
    <w:rsid w:val="000F417C"/>
    <w:rsid w:val="000F69AF"/>
    <w:rsid w:val="001026A5"/>
    <w:rsid w:val="00103041"/>
    <w:rsid w:val="001153C9"/>
    <w:rsid w:val="0011562B"/>
    <w:rsid w:val="00122641"/>
    <w:rsid w:val="001512F8"/>
    <w:rsid w:val="00155185"/>
    <w:rsid w:val="001566EA"/>
    <w:rsid w:val="00157575"/>
    <w:rsid w:val="0016424D"/>
    <w:rsid w:val="00165354"/>
    <w:rsid w:val="00173552"/>
    <w:rsid w:val="00173A7F"/>
    <w:rsid w:val="0018183D"/>
    <w:rsid w:val="00182D22"/>
    <w:rsid w:val="00185B00"/>
    <w:rsid w:val="00191626"/>
    <w:rsid w:val="001A3095"/>
    <w:rsid w:val="001A3DB5"/>
    <w:rsid w:val="001A5ACE"/>
    <w:rsid w:val="001A71A7"/>
    <w:rsid w:val="001B0899"/>
    <w:rsid w:val="001B4F76"/>
    <w:rsid w:val="001B7BA8"/>
    <w:rsid w:val="001C1932"/>
    <w:rsid w:val="001D2AEC"/>
    <w:rsid w:val="001E2FEF"/>
    <w:rsid w:val="001E36C8"/>
    <w:rsid w:val="001E5758"/>
    <w:rsid w:val="001E6555"/>
    <w:rsid w:val="002003D4"/>
    <w:rsid w:val="00213497"/>
    <w:rsid w:val="002441A3"/>
    <w:rsid w:val="00247029"/>
    <w:rsid w:val="00250656"/>
    <w:rsid w:val="00250D08"/>
    <w:rsid w:val="002610D7"/>
    <w:rsid w:val="00270580"/>
    <w:rsid w:val="002855FE"/>
    <w:rsid w:val="00287068"/>
    <w:rsid w:val="00293B8A"/>
    <w:rsid w:val="00295377"/>
    <w:rsid w:val="00297C6A"/>
    <w:rsid w:val="002B7CFA"/>
    <w:rsid w:val="002C406F"/>
    <w:rsid w:val="002E048F"/>
    <w:rsid w:val="002E17D5"/>
    <w:rsid w:val="002E2BC0"/>
    <w:rsid w:val="002F2E8D"/>
    <w:rsid w:val="00300044"/>
    <w:rsid w:val="0030304B"/>
    <w:rsid w:val="00315F72"/>
    <w:rsid w:val="0032255E"/>
    <w:rsid w:val="00330137"/>
    <w:rsid w:val="00337245"/>
    <w:rsid w:val="003512C4"/>
    <w:rsid w:val="00352667"/>
    <w:rsid w:val="00353796"/>
    <w:rsid w:val="00361519"/>
    <w:rsid w:val="00362A82"/>
    <w:rsid w:val="00363448"/>
    <w:rsid w:val="00365715"/>
    <w:rsid w:val="003874C0"/>
    <w:rsid w:val="00391CB6"/>
    <w:rsid w:val="003B1EB5"/>
    <w:rsid w:val="003B3DC0"/>
    <w:rsid w:val="003C2692"/>
    <w:rsid w:val="003D32CC"/>
    <w:rsid w:val="003D5075"/>
    <w:rsid w:val="003D64E2"/>
    <w:rsid w:val="003D79A3"/>
    <w:rsid w:val="003E4287"/>
    <w:rsid w:val="003E4A27"/>
    <w:rsid w:val="003E51DC"/>
    <w:rsid w:val="003F5DB4"/>
    <w:rsid w:val="00400B06"/>
    <w:rsid w:val="00405765"/>
    <w:rsid w:val="00406DB3"/>
    <w:rsid w:val="00407708"/>
    <w:rsid w:val="00414746"/>
    <w:rsid w:val="0042028F"/>
    <w:rsid w:val="00424C40"/>
    <w:rsid w:val="004432FB"/>
    <w:rsid w:val="0044731F"/>
    <w:rsid w:val="0045063D"/>
    <w:rsid w:val="00452F03"/>
    <w:rsid w:val="00475EDD"/>
    <w:rsid w:val="0048420D"/>
    <w:rsid w:val="00491828"/>
    <w:rsid w:val="00496027"/>
    <w:rsid w:val="004A03F0"/>
    <w:rsid w:val="004C11FD"/>
    <w:rsid w:val="004C73FB"/>
    <w:rsid w:val="004D79BA"/>
    <w:rsid w:val="004E1A03"/>
    <w:rsid w:val="004E5903"/>
    <w:rsid w:val="00500D66"/>
    <w:rsid w:val="00515F31"/>
    <w:rsid w:val="00533927"/>
    <w:rsid w:val="00554CEB"/>
    <w:rsid w:val="00571B0C"/>
    <w:rsid w:val="00572222"/>
    <w:rsid w:val="005911E2"/>
    <w:rsid w:val="005A5571"/>
    <w:rsid w:val="005B0B5E"/>
    <w:rsid w:val="005C55F7"/>
    <w:rsid w:val="005E1285"/>
    <w:rsid w:val="005F1EDC"/>
    <w:rsid w:val="00600FA7"/>
    <w:rsid w:val="00603929"/>
    <w:rsid w:val="00606221"/>
    <w:rsid w:val="006145C3"/>
    <w:rsid w:val="00617A16"/>
    <w:rsid w:val="00620A9B"/>
    <w:rsid w:val="00624A0F"/>
    <w:rsid w:val="0064390B"/>
    <w:rsid w:val="00644FF6"/>
    <w:rsid w:val="00657ED2"/>
    <w:rsid w:val="00661863"/>
    <w:rsid w:val="00666084"/>
    <w:rsid w:val="00673B0C"/>
    <w:rsid w:val="00681882"/>
    <w:rsid w:val="00681D59"/>
    <w:rsid w:val="00684176"/>
    <w:rsid w:val="0068587B"/>
    <w:rsid w:val="006A4E06"/>
    <w:rsid w:val="006A5381"/>
    <w:rsid w:val="006A70F1"/>
    <w:rsid w:val="006A73BC"/>
    <w:rsid w:val="006B5B1F"/>
    <w:rsid w:val="006B7D8F"/>
    <w:rsid w:val="006C46C5"/>
    <w:rsid w:val="006C58F5"/>
    <w:rsid w:val="006C641F"/>
    <w:rsid w:val="006D53C8"/>
    <w:rsid w:val="006D7A9D"/>
    <w:rsid w:val="006E01A3"/>
    <w:rsid w:val="006E086B"/>
    <w:rsid w:val="006E61BD"/>
    <w:rsid w:val="006F3274"/>
    <w:rsid w:val="00715B8D"/>
    <w:rsid w:val="00722B0B"/>
    <w:rsid w:val="007238D7"/>
    <w:rsid w:val="00727A32"/>
    <w:rsid w:val="00730BEE"/>
    <w:rsid w:val="007325CA"/>
    <w:rsid w:val="00743F1C"/>
    <w:rsid w:val="00753FCC"/>
    <w:rsid w:val="0076097A"/>
    <w:rsid w:val="00763D5E"/>
    <w:rsid w:val="00771881"/>
    <w:rsid w:val="00786A24"/>
    <w:rsid w:val="0079455D"/>
    <w:rsid w:val="00795ACA"/>
    <w:rsid w:val="00797BF0"/>
    <w:rsid w:val="007A4420"/>
    <w:rsid w:val="007B0C91"/>
    <w:rsid w:val="007B24CF"/>
    <w:rsid w:val="007C2377"/>
    <w:rsid w:val="007C712B"/>
    <w:rsid w:val="007D500D"/>
    <w:rsid w:val="007E1562"/>
    <w:rsid w:val="007E7A6E"/>
    <w:rsid w:val="007F088E"/>
    <w:rsid w:val="007F5919"/>
    <w:rsid w:val="007F60F8"/>
    <w:rsid w:val="00814402"/>
    <w:rsid w:val="00816D9D"/>
    <w:rsid w:val="008231EC"/>
    <w:rsid w:val="00844F62"/>
    <w:rsid w:val="0084653A"/>
    <w:rsid w:val="00846F8C"/>
    <w:rsid w:val="008533F4"/>
    <w:rsid w:val="008577E2"/>
    <w:rsid w:val="00862D33"/>
    <w:rsid w:val="008645AA"/>
    <w:rsid w:val="00876457"/>
    <w:rsid w:val="0088198B"/>
    <w:rsid w:val="00882E42"/>
    <w:rsid w:val="008839E0"/>
    <w:rsid w:val="00883D40"/>
    <w:rsid w:val="0088609A"/>
    <w:rsid w:val="0089067B"/>
    <w:rsid w:val="00897E31"/>
    <w:rsid w:val="008D1497"/>
    <w:rsid w:val="008D2C51"/>
    <w:rsid w:val="008E1912"/>
    <w:rsid w:val="008F5132"/>
    <w:rsid w:val="008F544D"/>
    <w:rsid w:val="009024FD"/>
    <w:rsid w:val="0091117F"/>
    <w:rsid w:val="00924989"/>
    <w:rsid w:val="00924E87"/>
    <w:rsid w:val="009330F8"/>
    <w:rsid w:val="00934F2E"/>
    <w:rsid w:val="0093741F"/>
    <w:rsid w:val="00944510"/>
    <w:rsid w:val="00954B11"/>
    <w:rsid w:val="009565FA"/>
    <w:rsid w:val="00956F6B"/>
    <w:rsid w:val="009654AD"/>
    <w:rsid w:val="00965ACE"/>
    <w:rsid w:val="00972BD8"/>
    <w:rsid w:val="0097439D"/>
    <w:rsid w:val="00985360"/>
    <w:rsid w:val="009919CD"/>
    <w:rsid w:val="009968B2"/>
    <w:rsid w:val="009A4045"/>
    <w:rsid w:val="009A71A2"/>
    <w:rsid w:val="009C6A93"/>
    <w:rsid w:val="009F1181"/>
    <w:rsid w:val="009F2953"/>
    <w:rsid w:val="00A0169B"/>
    <w:rsid w:val="00A07EB7"/>
    <w:rsid w:val="00A225F1"/>
    <w:rsid w:val="00A2582D"/>
    <w:rsid w:val="00A2658B"/>
    <w:rsid w:val="00A52FCE"/>
    <w:rsid w:val="00A53359"/>
    <w:rsid w:val="00A54369"/>
    <w:rsid w:val="00A5436F"/>
    <w:rsid w:val="00A55130"/>
    <w:rsid w:val="00A572B7"/>
    <w:rsid w:val="00A62E90"/>
    <w:rsid w:val="00A67319"/>
    <w:rsid w:val="00A6755D"/>
    <w:rsid w:val="00A67F95"/>
    <w:rsid w:val="00A71343"/>
    <w:rsid w:val="00A752F3"/>
    <w:rsid w:val="00A900B4"/>
    <w:rsid w:val="00A90367"/>
    <w:rsid w:val="00A95DFD"/>
    <w:rsid w:val="00AA17FD"/>
    <w:rsid w:val="00AB2947"/>
    <w:rsid w:val="00AB5785"/>
    <w:rsid w:val="00AC27E8"/>
    <w:rsid w:val="00AE0BED"/>
    <w:rsid w:val="00AE0FD9"/>
    <w:rsid w:val="00AE5120"/>
    <w:rsid w:val="00AF05FC"/>
    <w:rsid w:val="00B147E4"/>
    <w:rsid w:val="00B17788"/>
    <w:rsid w:val="00B20B40"/>
    <w:rsid w:val="00B262ED"/>
    <w:rsid w:val="00B3099B"/>
    <w:rsid w:val="00B32557"/>
    <w:rsid w:val="00B476BC"/>
    <w:rsid w:val="00B53EA0"/>
    <w:rsid w:val="00B55A06"/>
    <w:rsid w:val="00B5736B"/>
    <w:rsid w:val="00B7162B"/>
    <w:rsid w:val="00B71F00"/>
    <w:rsid w:val="00B721B9"/>
    <w:rsid w:val="00BB2BE3"/>
    <w:rsid w:val="00BE766C"/>
    <w:rsid w:val="00BF0504"/>
    <w:rsid w:val="00BF43A7"/>
    <w:rsid w:val="00C00045"/>
    <w:rsid w:val="00C104FF"/>
    <w:rsid w:val="00C17D6D"/>
    <w:rsid w:val="00C30582"/>
    <w:rsid w:val="00C42DDC"/>
    <w:rsid w:val="00C449DD"/>
    <w:rsid w:val="00C45457"/>
    <w:rsid w:val="00C51117"/>
    <w:rsid w:val="00C52A97"/>
    <w:rsid w:val="00C60405"/>
    <w:rsid w:val="00C8011B"/>
    <w:rsid w:val="00C820E0"/>
    <w:rsid w:val="00C82A69"/>
    <w:rsid w:val="00C87C75"/>
    <w:rsid w:val="00CA33CE"/>
    <w:rsid w:val="00CB1C61"/>
    <w:rsid w:val="00CB3C09"/>
    <w:rsid w:val="00CB6DED"/>
    <w:rsid w:val="00CD2DBB"/>
    <w:rsid w:val="00CD6348"/>
    <w:rsid w:val="00CE288B"/>
    <w:rsid w:val="00CE3077"/>
    <w:rsid w:val="00CF2187"/>
    <w:rsid w:val="00CF5838"/>
    <w:rsid w:val="00D04BCC"/>
    <w:rsid w:val="00D1302E"/>
    <w:rsid w:val="00D13C72"/>
    <w:rsid w:val="00D154F2"/>
    <w:rsid w:val="00D160C2"/>
    <w:rsid w:val="00D20CAD"/>
    <w:rsid w:val="00D31CB1"/>
    <w:rsid w:val="00D367C6"/>
    <w:rsid w:val="00D412F8"/>
    <w:rsid w:val="00D510AC"/>
    <w:rsid w:val="00D51B12"/>
    <w:rsid w:val="00D54D3C"/>
    <w:rsid w:val="00D55B5B"/>
    <w:rsid w:val="00D57FA6"/>
    <w:rsid w:val="00D60540"/>
    <w:rsid w:val="00D60E01"/>
    <w:rsid w:val="00D627F1"/>
    <w:rsid w:val="00D64C8A"/>
    <w:rsid w:val="00D66335"/>
    <w:rsid w:val="00D66575"/>
    <w:rsid w:val="00D7581F"/>
    <w:rsid w:val="00D9249B"/>
    <w:rsid w:val="00DA0245"/>
    <w:rsid w:val="00DA39BD"/>
    <w:rsid w:val="00DA4ACC"/>
    <w:rsid w:val="00DA7875"/>
    <w:rsid w:val="00DB4755"/>
    <w:rsid w:val="00DB4770"/>
    <w:rsid w:val="00DC701A"/>
    <w:rsid w:val="00E11AC3"/>
    <w:rsid w:val="00E161B9"/>
    <w:rsid w:val="00E2037B"/>
    <w:rsid w:val="00E21BFD"/>
    <w:rsid w:val="00E24CAE"/>
    <w:rsid w:val="00E26E3A"/>
    <w:rsid w:val="00E31E35"/>
    <w:rsid w:val="00E36981"/>
    <w:rsid w:val="00E4093E"/>
    <w:rsid w:val="00E40AD0"/>
    <w:rsid w:val="00E5691C"/>
    <w:rsid w:val="00E667FC"/>
    <w:rsid w:val="00E73B1C"/>
    <w:rsid w:val="00E811DA"/>
    <w:rsid w:val="00E864C0"/>
    <w:rsid w:val="00E86CC7"/>
    <w:rsid w:val="00E8747D"/>
    <w:rsid w:val="00E9058E"/>
    <w:rsid w:val="00E9365E"/>
    <w:rsid w:val="00EA089C"/>
    <w:rsid w:val="00EA3804"/>
    <w:rsid w:val="00EB2F38"/>
    <w:rsid w:val="00EB7B17"/>
    <w:rsid w:val="00EC0AF8"/>
    <w:rsid w:val="00EC6928"/>
    <w:rsid w:val="00EC7D72"/>
    <w:rsid w:val="00ED1E76"/>
    <w:rsid w:val="00EE1A51"/>
    <w:rsid w:val="00EE384E"/>
    <w:rsid w:val="00EF185D"/>
    <w:rsid w:val="00F06BB8"/>
    <w:rsid w:val="00F13A29"/>
    <w:rsid w:val="00F30A55"/>
    <w:rsid w:val="00F356BE"/>
    <w:rsid w:val="00F40042"/>
    <w:rsid w:val="00F41401"/>
    <w:rsid w:val="00F511E3"/>
    <w:rsid w:val="00F55553"/>
    <w:rsid w:val="00F75F5E"/>
    <w:rsid w:val="00F768DE"/>
    <w:rsid w:val="00F84F4A"/>
    <w:rsid w:val="00F94652"/>
    <w:rsid w:val="00FA319C"/>
    <w:rsid w:val="00FA6FBB"/>
    <w:rsid w:val="00FB1E07"/>
    <w:rsid w:val="00FB4C8C"/>
    <w:rsid w:val="00FB5FB5"/>
    <w:rsid w:val="00FC7475"/>
    <w:rsid w:val="00FD6137"/>
    <w:rsid w:val="00FD6149"/>
    <w:rsid w:val="00FD7B32"/>
    <w:rsid w:val="00FE2D54"/>
    <w:rsid w:val="00FE454F"/>
    <w:rsid w:val="00FF11F8"/>
    <w:rsid w:val="00FF2F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44"/>
    <w:pPr>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297C6A"/>
    <w:pPr>
      <w:keepNext/>
      <w:keepLines/>
      <w:numPr>
        <w:numId w:val="7"/>
      </w:numPr>
      <w:spacing w:before="240" w:after="120" w:line="276" w:lineRule="auto"/>
      <w:jc w:val="center"/>
      <w:outlineLvl w:val="0"/>
    </w:pPr>
    <w:rPr>
      <w:rFonts w:ascii="Times New Roman" w:hAnsi="Times New Roman" w:cs="Times New Roman"/>
      <w:b/>
      <w:bCs/>
      <w:szCs w:val="28"/>
    </w:rPr>
  </w:style>
  <w:style w:type="paragraph" w:styleId="2">
    <w:name w:val="heading 2"/>
    <w:basedOn w:val="a"/>
    <w:next w:val="a"/>
    <w:link w:val="20"/>
    <w:uiPriority w:val="9"/>
    <w:qFormat/>
    <w:rsid w:val="00297C6A"/>
    <w:pPr>
      <w:numPr>
        <w:ilvl w:val="1"/>
        <w:numId w:val="7"/>
      </w:numPr>
      <w:spacing w:before="120" w:after="120" w:line="276" w:lineRule="auto"/>
      <w:jc w:val="both"/>
      <w:outlineLvl w:val="1"/>
    </w:pPr>
    <w:rPr>
      <w:rFonts w:ascii="Times New Roman" w:hAnsi="Times New Roman" w:cs="Times New Roman"/>
      <w:bCs/>
      <w:sz w:val="22"/>
      <w:szCs w:val="26"/>
    </w:rPr>
  </w:style>
  <w:style w:type="paragraph" w:styleId="3">
    <w:name w:val="heading 3"/>
    <w:basedOn w:val="a"/>
    <w:next w:val="a"/>
    <w:link w:val="30"/>
    <w:uiPriority w:val="9"/>
    <w:qFormat/>
    <w:rsid w:val="00297C6A"/>
    <w:pPr>
      <w:numPr>
        <w:ilvl w:val="2"/>
        <w:numId w:val="7"/>
      </w:numPr>
      <w:spacing w:before="120" w:after="120" w:line="276" w:lineRule="auto"/>
      <w:jc w:val="both"/>
      <w:outlineLvl w:val="2"/>
    </w:pPr>
    <w:rPr>
      <w:rFonts w:ascii="Times New Roman" w:hAnsi="Times New Roman" w:cs="Times New Roman"/>
      <w:bCs/>
      <w:sz w:val="22"/>
      <w:szCs w:val="22"/>
    </w:rPr>
  </w:style>
  <w:style w:type="paragraph" w:styleId="4">
    <w:name w:val="heading 4"/>
    <w:basedOn w:val="a"/>
    <w:next w:val="a"/>
    <w:link w:val="40"/>
    <w:uiPriority w:val="9"/>
    <w:qFormat/>
    <w:rsid w:val="00297C6A"/>
    <w:pPr>
      <w:numPr>
        <w:ilvl w:val="3"/>
        <w:numId w:val="7"/>
      </w:numPr>
      <w:spacing w:before="120" w:after="120" w:line="276" w:lineRule="auto"/>
      <w:jc w:val="both"/>
      <w:outlineLvl w:val="3"/>
    </w:pPr>
    <w:rPr>
      <w:rFonts w:ascii="Times New Roman" w:hAnsi="Times New Roman" w:cs="Times New Roman"/>
      <w:bCs/>
      <w:iCs/>
      <w:sz w:val="22"/>
      <w:szCs w:val="22"/>
    </w:rPr>
  </w:style>
  <w:style w:type="paragraph" w:styleId="5">
    <w:name w:val="heading 5"/>
    <w:basedOn w:val="a"/>
    <w:next w:val="a"/>
    <w:link w:val="50"/>
    <w:uiPriority w:val="9"/>
    <w:qFormat/>
    <w:rsid w:val="00297C6A"/>
    <w:pPr>
      <w:keepNext/>
      <w:keepLines/>
      <w:numPr>
        <w:ilvl w:val="4"/>
        <w:numId w:val="7"/>
      </w:numPr>
      <w:spacing w:before="200" w:line="276" w:lineRule="auto"/>
      <w:jc w:val="both"/>
      <w:outlineLvl w:val="4"/>
    </w:pPr>
    <w:rPr>
      <w:rFonts w:ascii="Times New Roman" w:hAnsi="Times New Roman" w:cs="Times New Roman"/>
      <w:sz w:val="22"/>
      <w:szCs w:val="22"/>
    </w:rPr>
  </w:style>
  <w:style w:type="paragraph" w:styleId="6">
    <w:name w:val="heading 6"/>
    <w:basedOn w:val="a"/>
    <w:next w:val="a"/>
    <w:link w:val="60"/>
    <w:uiPriority w:val="9"/>
    <w:qFormat/>
    <w:rsid w:val="00297C6A"/>
    <w:pPr>
      <w:keepNext/>
      <w:keepLines/>
      <w:numPr>
        <w:ilvl w:val="5"/>
        <w:numId w:val="7"/>
      </w:numPr>
      <w:spacing w:before="200" w:line="276" w:lineRule="auto"/>
      <w:jc w:val="both"/>
      <w:outlineLvl w:val="5"/>
    </w:pPr>
    <w:rPr>
      <w:rFonts w:ascii="Times New Roman" w:hAnsi="Times New Roman" w:cs="Times New Roman"/>
      <w:i/>
      <w:iCs/>
      <w:color w:val="243F60"/>
      <w:sz w:val="22"/>
      <w:szCs w:val="22"/>
    </w:rPr>
  </w:style>
  <w:style w:type="paragraph" w:styleId="7">
    <w:name w:val="heading 7"/>
    <w:basedOn w:val="a"/>
    <w:next w:val="a"/>
    <w:link w:val="70"/>
    <w:uiPriority w:val="9"/>
    <w:qFormat/>
    <w:rsid w:val="00297C6A"/>
    <w:pPr>
      <w:keepNext/>
      <w:keepLines/>
      <w:numPr>
        <w:ilvl w:val="6"/>
        <w:numId w:val="7"/>
      </w:numPr>
      <w:spacing w:before="200" w:line="276" w:lineRule="auto"/>
      <w:jc w:val="both"/>
      <w:outlineLvl w:val="6"/>
    </w:pPr>
    <w:rPr>
      <w:rFonts w:ascii="Times New Roman" w:hAnsi="Times New Roman" w:cs="Times New Roman"/>
      <w:i/>
      <w:iCs/>
      <w:color w:val="404040"/>
      <w:sz w:val="22"/>
      <w:szCs w:val="22"/>
    </w:rPr>
  </w:style>
  <w:style w:type="paragraph" w:styleId="8">
    <w:name w:val="heading 8"/>
    <w:basedOn w:val="a"/>
    <w:next w:val="a"/>
    <w:link w:val="80"/>
    <w:uiPriority w:val="9"/>
    <w:qFormat/>
    <w:rsid w:val="00297C6A"/>
    <w:pPr>
      <w:keepNext/>
      <w:keepLines/>
      <w:numPr>
        <w:ilvl w:val="7"/>
        <w:numId w:val="7"/>
      </w:numPr>
      <w:spacing w:before="200" w:line="276" w:lineRule="auto"/>
      <w:jc w:val="both"/>
      <w:outlineLvl w:val="7"/>
    </w:pPr>
    <w:rPr>
      <w:rFonts w:ascii="Times New Roman" w:hAnsi="Times New Roman" w:cs="Times New Roman"/>
      <w:color w:val="4F81BD"/>
      <w:sz w:val="22"/>
      <w:szCs w:val="20"/>
    </w:rPr>
  </w:style>
  <w:style w:type="paragraph" w:styleId="9">
    <w:name w:val="heading 9"/>
    <w:basedOn w:val="a"/>
    <w:next w:val="a"/>
    <w:link w:val="90"/>
    <w:uiPriority w:val="9"/>
    <w:qFormat/>
    <w:rsid w:val="00297C6A"/>
    <w:pPr>
      <w:keepNext/>
      <w:keepLines/>
      <w:numPr>
        <w:ilvl w:val="8"/>
        <w:numId w:val="7"/>
      </w:numPr>
      <w:spacing w:before="200" w:line="276" w:lineRule="auto"/>
      <w:jc w:val="both"/>
      <w:outlineLvl w:val="8"/>
    </w:pPr>
    <w:rPr>
      <w:rFonts w:ascii="Times New Roman" w:hAnsi="Times New Roman" w:cs="Times New Roman"/>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basedOn w:val="a0"/>
    <w:rsid w:val="00300044"/>
    <w:rPr>
      <w:b/>
      <w:bCs/>
      <w:i/>
      <w:iCs/>
      <w:color w:val="FF0000"/>
    </w:rPr>
  </w:style>
  <w:style w:type="paragraph" w:styleId="a3">
    <w:name w:val="List Paragraph"/>
    <w:basedOn w:val="a"/>
    <w:uiPriority w:val="1"/>
    <w:qFormat/>
    <w:rsid w:val="004A03F0"/>
    <w:pPr>
      <w:ind w:left="720"/>
      <w:contextualSpacing/>
    </w:pPr>
    <w:rPr>
      <w:sz w:val="20"/>
    </w:rPr>
  </w:style>
  <w:style w:type="character" w:styleId="a4">
    <w:name w:val="Hyperlink"/>
    <w:basedOn w:val="a0"/>
    <w:uiPriority w:val="99"/>
    <w:rsid w:val="000A51D5"/>
    <w:rPr>
      <w:rFonts w:cs="Times New Roman"/>
      <w:color w:val="0000FF"/>
      <w:u w:val="single"/>
    </w:rPr>
  </w:style>
  <w:style w:type="paragraph" w:styleId="a5">
    <w:name w:val="Normal (Web)"/>
    <w:basedOn w:val="a"/>
    <w:uiPriority w:val="99"/>
    <w:unhideWhenUsed/>
    <w:rsid w:val="000A51D5"/>
    <w:pPr>
      <w:spacing w:before="100" w:beforeAutospacing="1" w:after="100" w:afterAutospacing="1"/>
    </w:pPr>
    <w:rPr>
      <w:rFonts w:ascii="Times New Roman" w:hAnsi="Times New Roman" w:cs="Times New Roman"/>
    </w:rPr>
  </w:style>
  <w:style w:type="character" w:customStyle="1" w:styleId="a6">
    <w:name w:val="Гипертекстовая ссылка"/>
    <w:basedOn w:val="a0"/>
    <w:uiPriority w:val="99"/>
    <w:rsid w:val="00DB4770"/>
    <w:rPr>
      <w:rFonts w:cs="Times New Roman"/>
      <w:b/>
      <w:color w:val="106BBE"/>
    </w:rPr>
  </w:style>
  <w:style w:type="paragraph" w:styleId="a7">
    <w:name w:val="header"/>
    <w:basedOn w:val="a"/>
    <w:link w:val="a8"/>
    <w:uiPriority w:val="99"/>
    <w:semiHidden/>
    <w:unhideWhenUsed/>
    <w:rsid w:val="003B3DC0"/>
    <w:pPr>
      <w:tabs>
        <w:tab w:val="center" w:pos="4677"/>
        <w:tab w:val="right" w:pos="9355"/>
      </w:tabs>
    </w:pPr>
  </w:style>
  <w:style w:type="character" w:customStyle="1" w:styleId="a8">
    <w:name w:val="Верхний колонтитул Знак"/>
    <w:basedOn w:val="a0"/>
    <w:link w:val="a7"/>
    <w:uiPriority w:val="99"/>
    <w:semiHidden/>
    <w:rsid w:val="003B3DC0"/>
    <w:rPr>
      <w:rFonts w:ascii="Arial" w:eastAsia="Times New Roman" w:hAnsi="Arial" w:cs="Arial"/>
      <w:sz w:val="24"/>
      <w:szCs w:val="24"/>
      <w:lang w:eastAsia="ru-RU"/>
    </w:rPr>
  </w:style>
  <w:style w:type="paragraph" w:styleId="a9">
    <w:name w:val="footer"/>
    <w:basedOn w:val="a"/>
    <w:link w:val="aa"/>
    <w:uiPriority w:val="99"/>
    <w:unhideWhenUsed/>
    <w:rsid w:val="003B3DC0"/>
    <w:pPr>
      <w:tabs>
        <w:tab w:val="center" w:pos="4677"/>
        <w:tab w:val="right" w:pos="9355"/>
      </w:tabs>
    </w:pPr>
  </w:style>
  <w:style w:type="character" w:customStyle="1" w:styleId="aa">
    <w:name w:val="Нижний колонтитул Знак"/>
    <w:basedOn w:val="a0"/>
    <w:link w:val="a9"/>
    <w:uiPriority w:val="99"/>
    <w:rsid w:val="003B3DC0"/>
    <w:rPr>
      <w:rFonts w:ascii="Arial" w:eastAsia="Times New Roman" w:hAnsi="Arial" w:cs="Arial"/>
      <w:sz w:val="24"/>
      <w:szCs w:val="24"/>
      <w:lang w:eastAsia="ru-RU"/>
    </w:rPr>
  </w:style>
  <w:style w:type="paragraph" w:customStyle="1" w:styleId="Heading1">
    <w:name w:val="Heading 1"/>
    <w:basedOn w:val="a"/>
    <w:uiPriority w:val="1"/>
    <w:qFormat/>
    <w:rsid w:val="00571B0C"/>
    <w:pPr>
      <w:widowControl w:val="0"/>
      <w:autoSpaceDE w:val="0"/>
      <w:autoSpaceDN w:val="0"/>
      <w:ind w:left="1653"/>
      <w:outlineLvl w:val="1"/>
    </w:pPr>
    <w:rPr>
      <w:rFonts w:ascii="Times New Roman" w:hAnsi="Times New Roman" w:cs="Times New Roman"/>
      <w:b/>
      <w:bCs/>
      <w:sz w:val="28"/>
      <w:szCs w:val="28"/>
      <w:lang w:eastAsia="en-US"/>
    </w:rPr>
  </w:style>
  <w:style w:type="paragraph" w:styleId="ab">
    <w:name w:val="Body Text"/>
    <w:basedOn w:val="a"/>
    <w:link w:val="ac"/>
    <w:uiPriority w:val="1"/>
    <w:qFormat/>
    <w:rsid w:val="002610D7"/>
    <w:pPr>
      <w:widowControl w:val="0"/>
      <w:autoSpaceDE w:val="0"/>
      <w:autoSpaceDN w:val="0"/>
      <w:ind w:left="242" w:firstLine="707"/>
      <w:jc w:val="both"/>
    </w:pPr>
    <w:rPr>
      <w:rFonts w:ascii="Times New Roman" w:hAnsi="Times New Roman" w:cs="Times New Roman"/>
      <w:lang w:eastAsia="en-US"/>
    </w:rPr>
  </w:style>
  <w:style w:type="character" w:customStyle="1" w:styleId="ac">
    <w:name w:val="Основной текст Знак"/>
    <w:basedOn w:val="a0"/>
    <w:link w:val="ab"/>
    <w:uiPriority w:val="1"/>
    <w:rsid w:val="002610D7"/>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97C6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297C6A"/>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297C6A"/>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297C6A"/>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297C6A"/>
    <w:rPr>
      <w:rFonts w:ascii="Times New Roman" w:eastAsia="Times New Roman" w:hAnsi="Times New Roman" w:cs="Times New Roman"/>
      <w:lang w:eastAsia="ru-RU"/>
    </w:rPr>
  </w:style>
  <w:style w:type="character" w:customStyle="1" w:styleId="60">
    <w:name w:val="Заголовок 6 Знак"/>
    <w:basedOn w:val="a0"/>
    <w:link w:val="6"/>
    <w:uiPriority w:val="9"/>
    <w:rsid w:val="00297C6A"/>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297C6A"/>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297C6A"/>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297C6A"/>
    <w:rPr>
      <w:rFonts w:ascii="Times New Roman" w:eastAsia="Times New Roman" w:hAnsi="Times New Roman" w:cs="Times New Roman"/>
      <w:i/>
      <w:iCs/>
      <w:color w:val="404040"/>
      <w:szCs w:val="20"/>
      <w:lang w:eastAsia="ru-RU"/>
    </w:rPr>
  </w:style>
</w:styles>
</file>

<file path=word/webSettings.xml><?xml version="1.0" encoding="utf-8"?>
<w:webSettings xmlns:r="http://schemas.openxmlformats.org/officeDocument/2006/relationships" xmlns:w="http://schemas.openxmlformats.org/wordprocessingml/2006/main">
  <w:divs>
    <w:div w:id="17305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3941403/0" TargetMode="External"/><Relationship Id="rId13" Type="http://schemas.openxmlformats.org/officeDocument/2006/relationships/hyperlink" Target="http://internet.garant.ru/document/redirect/73483069/1000" TargetMode="External"/><Relationship Id="rId18" Type="http://schemas.openxmlformats.org/officeDocument/2006/relationships/hyperlink" Target="http://internet.garant.ru/document/redirect/71948612/0" TargetMode="External"/><Relationship Id="rId26" Type="http://schemas.openxmlformats.org/officeDocument/2006/relationships/hyperlink" Target="http://mobileonline.garant.ru/document/redirect/12184447/0" TargetMode="External"/><Relationship Id="rId3" Type="http://schemas.openxmlformats.org/officeDocument/2006/relationships/styles" Target="styles.xml"/><Relationship Id="rId21" Type="http://schemas.openxmlformats.org/officeDocument/2006/relationships/hyperlink" Target="http://mobileonline.garant.ru/document/redirect/70951956/0" TargetMode="External"/><Relationship Id="rId34" Type="http://schemas.openxmlformats.org/officeDocument/2006/relationships/hyperlink" Target="http://mobileonline.garant.ru/document/redirect/71586636/1081" TargetMode="External"/><Relationship Id="rId7" Type="http://schemas.openxmlformats.org/officeDocument/2006/relationships/endnotes" Target="endnotes.xml"/><Relationship Id="rId12" Type="http://schemas.openxmlformats.org/officeDocument/2006/relationships/hyperlink" Target="http://internet.garant.ru/document/redirect/73153968/0" TargetMode="External"/><Relationship Id="rId17" Type="http://schemas.openxmlformats.org/officeDocument/2006/relationships/hyperlink" Target="http://internet.garant.ru/document/redirect/71948612/1000" TargetMode="External"/><Relationship Id="rId25" Type="http://schemas.openxmlformats.org/officeDocument/2006/relationships/hyperlink" Target="consultantplus://offline/ref%3D8EFB3C0DF165284678BC3637DDA8EBCFD2CCAAC9EFE12ECE9C697DE27AF3E6D4A103431E4041E310BCC76BFBD3zCcAG" TargetMode="External"/><Relationship Id="rId33" Type="http://schemas.openxmlformats.org/officeDocument/2006/relationships/hyperlink" Target="http://mobileonline.garant.ru/document/redirect/71586636/108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71950684/0" TargetMode="External"/><Relationship Id="rId20" Type="http://schemas.openxmlformats.org/officeDocument/2006/relationships/hyperlink" Target="http://internet.garant.ru/document/redirect/74675040/0" TargetMode="External"/><Relationship Id="rId29" Type="http://schemas.openxmlformats.org/officeDocument/2006/relationships/hyperlink" Target="https://www.referent.ru/1/241818?l4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3153968/1000" TargetMode="External"/><Relationship Id="rId24" Type="http://schemas.openxmlformats.org/officeDocument/2006/relationships/hyperlink" Target="consultantplus://offline/ref%3D8EFB3C0DF165284678BC3637DDA8EBCFD2CCAAC9EFE12ECE9C697DE27AF3E6D4A103431E4041E310BCC76BFBD3zCcAG" TargetMode="External"/><Relationship Id="rId32" Type="http://schemas.openxmlformats.org/officeDocument/2006/relationships/hyperlink" Target="http://mobileonline.garant.ru/document/redirect/70103036/110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71950684/1000" TargetMode="External"/><Relationship Id="rId23" Type="http://schemas.openxmlformats.org/officeDocument/2006/relationships/hyperlink" Target="consultantplus://offline/ref%3D8EFB3C0DF165284678BC3637DDA8EBCFD2CCAAC9EFE12ECE9C697DE27AF3E6D4A103431E4041E310BCC76BFBD3zCcAG" TargetMode="External"/><Relationship Id="rId28" Type="http://schemas.openxmlformats.org/officeDocument/2006/relationships/hyperlink" Target="https://www.referent.ru/1/267133?l4750" TargetMode="External"/><Relationship Id="rId36" Type="http://schemas.openxmlformats.org/officeDocument/2006/relationships/footer" Target="footer1.xml"/><Relationship Id="rId10" Type="http://schemas.openxmlformats.org/officeDocument/2006/relationships/hyperlink" Target="http://internet.garant.ru/document/redirect/73496005/0" TargetMode="External"/><Relationship Id="rId19" Type="http://schemas.openxmlformats.org/officeDocument/2006/relationships/hyperlink" Target="http://internet.garant.ru/document/redirect/74675040/1000" TargetMode="External"/><Relationship Id="rId31" Type="http://schemas.openxmlformats.org/officeDocument/2006/relationships/hyperlink" Target="https://www.referent.ru/1/241818?l418" TargetMode="External"/><Relationship Id="rId4" Type="http://schemas.openxmlformats.org/officeDocument/2006/relationships/settings" Target="settings.xml"/><Relationship Id="rId9" Type="http://schemas.openxmlformats.org/officeDocument/2006/relationships/hyperlink" Target="http://internet.garant.ru/document/redirect/73496005/1000" TargetMode="External"/><Relationship Id="rId14" Type="http://schemas.openxmlformats.org/officeDocument/2006/relationships/hyperlink" Target="http://internet.garant.ru/document/redirect/73483069/0" TargetMode="External"/><Relationship Id="rId22" Type="http://schemas.openxmlformats.org/officeDocument/2006/relationships/hyperlink" Target="consultantplus://offline/ref%3D8EFB3C0DF165284678BC3637DDA8EBCFD2CCAAC9EFE12ECE9C697DE27AF3E6D4A103431E4041E310BCC76BFBD3zCcAG" TargetMode="External"/><Relationship Id="rId27" Type="http://schemas.openxmlformats.org/officeDocument/2006/relationships/hyperlink" Target="http://ivo.garant.ru/document?id=70308460&amp;sub=100330" TargetMode="External"/><Relationship Id="rId30" Type="http://schemas.openxmlformats.org/officeDocument/2006/relationships/hyperlink" Target="https://www.referent.ru/1/241818?l418" TargetMode="External"/><Relationship Id="rId35" Type="http://schemas.openxmlformats.org/officeDocument/2006/relationships/hyperlink" Target="http://mobileonline.garant.ru/document/redirect/71947650/100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0B273-101E-4C46-ACDE-39057EF4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10228</Words>
  <Characters>58306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Jitenova_AK</dc:creator>
  <cp:lastModifiedBy>Gushina_NA</cp:lastModifiedBy>
  <cp:revision>5</cp:revision>
  <cp:lastPrinted>2024-06-28T09:52:00Z</cp:lastPrinted>
  <dcterms:created xsi:type="dcterms:W3CDTF">2023-07-31T10:16:00Z</dcterms:created>
  <dcterms:modified xsi:type="dcterms:W3CDTF">2024-06-28T11:30:00Z</dcterms:modified>
</cp:coreProperties>
</file>